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D61B52" w:rsidRDefault="00D61B52">
      <w:pPr>
        <w:rPr>
          <w:b/>
        </w:rPr>
      </w:pPr>
      <w:r w:rsidRPr="00D61B52">
        <w:rPr>
          <w:b/>
        </w:rPr>
        <w:t>Báo Thái Nguyên tuyên truyền những giải pháp tháo gỡ khó khăn, điểm nghẽn trong cải thiệ</w:t>
      </w:r>
      <w:r>
        <w:rPr>
          <w:b/>
        </w:rPr>
        <w:t>n</w:t>
      </w:r>
      <w:r w:rsidRPr="00D61B52">
        <w:rPr>
          <w:b/>
        </w:rPr>
        <w:t xml:space="preserve"> môi trường đầu tư kinh doanh, thu hút nhà đầu tư lớn vào địa bàn</w:t>
      </w:r>
    </w:p>
    <w:p w:rsidR="00D61B52" w:rsidRPr="00D61B52" w:rsidRDefault="00D61B52" w:rsidP="00D61B52">
      <w:pPr>
        <w:jc w:val="right"/>
        <w:rPr>
          <w:i/>
        </w:rPr>
      </w:pPr>
      <w:r w:rsidRPr="00D61B52">
        <w:rPr>
          <w:i/>
        </w:rPr>
        <w:t>Tham lu</w:t>
      </w:r>
      <w:bookmarkStart w:id="0" w:name="_GoBack"/>
      <w:bookmarkEnd w:id="0"/>
      <w:r w:rsidRPr="00D61B52">
        <w:rPr>
          <w:i/>
        </w:rPr>
        <w:t xml:space="preserve">ận của </w:t>
      </w:r>
      <w:r w:rsidRPr="0024490C">
        <w:rPr>
          <w:b/>
          <w:i/>
        </w:rPr>
        <w:t>Báo Thái Nguyên</w:t>
      </w:r>
    </w:p>
    <w:p w:rsidR="00D61B52" w:rsidRDefault="00D61B52" w:rsidP="00D61B52">
      <w:r>
        <w:t xml:space="preserve">Thái Nguyên là một trung tâm của vùng Trung du và miền núi phía Bắc; được xác định là một trong những cực tăng trưởng của vùng, với những lợi thế về vị trí địa lý, giao thông, nguồn nhân lực và những nỗ lực trong cải thiện môi trường đầu tư, khoảng 10 năm trở lại đây, tỉnh trở thành điểm sáng về thu hút đầu tư trực tiếp nước ngoài (FDI). Nhiều năm liên tục, Thái Nguyên đứng thứ tư cả nước về giá trị sản xuất công nghiệp và giá trị xuất khẩu (năm 2023, giá trị xuất khẩu đạt trên 27 tỷ USD; quý I/2024, giá trị sản xuất công nghiệp đạt 203 nghìn tỷ đồng, tăng 6% so với cùng kỳ năm trước); tốc độ tăng trưởng kinh tế luôn duy trì ở mức cao hơn bình quân chung cả nước. </w:t>
      </w:r>
    </w:p>
    <w:p w:rsidR="00D61B52" w:rsidRDefault="00D61B52" w:rsidP="00D61B52">
      <w:r>
        <w:t>Kết quả thu hút đầu tư phát triển công nghiệp và thương mại - dịch vụ, giá trị xuất khẩu của Thái Nguyên có sự tăng trưởng đột biến khi năm 2013, Samsung triển khai xây dựng nhà máy sản xuất điện thoại di động lớn nhất thế giới của Tập đoàn này tại Khu công nghiệp Yên Bình (TP Phổ Yên). Kéo theo đó là hàng trăm doanh nghiệp phụ trợ cho Samsung Thái Nguyên chọn tỉnh làm “bến đỗ”. Việc một tập đoàn công nghệ cao hàng đầu thế giới quyết định đầu tư vào tỉnh đã khẳng định sự hấp dẫn, những lợi thế của môi trường đầu tư tại Thái Nguyên. Điều đó được ví như một “thỏi nam châm” khổng lồ hút thêm nhiều nhà đầu tư khác đến với tỉnh. Cụ thể, trong số trên 200 dự án FDI còn hiệu lực, với tổng vốn đăng ký đầu tư trên 11 tỷ USD, ngoài Samsung, Thái Nguyên đã thu hút được nhiều nhà đầu tư lớn trong và ngoài nước vào triển khai dự án tại tỉnh như: Tập đoàn Trina Solar, Viglacera, BIGL Việt Nam, Saigontel…</w:t>
      </w:r>
    </w:p>
    <w:p w:rsidR="00D61B52" w:rsidRDefault="00D61B52" w:rsidP="00D61B52">
      <w:r>
        <w:t>Như đã nêu ở trên, kết quả thu hút đầu tư tỉnh Thái Nguyên có được trong những năm gần đây ngoài do nguyên nhân khách quan như vị trí địa lý, giao thông khá thuận lợi, là trung tâm đào tạo lớn thứ 3 cả nước thì những yếu tố chủ quan, nỗ lực của cấp ủy, chính quyền các cấp nhằm cải thiện môi trường đầu tư kinh doanh, luôn đồng hành với doanh nghiệp tháo gỡ khó khăn là yếu tố rất quan trọng. Điều đó thể hiện rõ nét nhất trong giai đoạn đại dịch COVID-19 hoành hành; trong nỗ lực cải cách hành chính, tạo điều kiện thuận lợi cho doanh nghiệp; trong giải phóng mặt bằng, kịp thời tháo gỡ những vướng mắc để các dự án triển khai đúng tiến độ; việc tăng cường các hoạt động quảng bá, xúc tiến đầu tư trong và ngoài nước…</w:t>
      </w:r>
    </w:p>
    <w:p w:rsidR="00D61B52" w:rsidRDefault="00D61B52" w:rsidP="00D61B52">
      <w:r>
        <w:lastRenderedPageBreak/>
        <w:t>Đồng hành, đóng góp tích cực vào sự phát triển chung đó, đặc biệt là lĩnh vực thu hút đầu tư, Báo Thái Nguyên xác định rõ việc tuyên truyền về những giải pháp tháo gỡ khó khăn, giải quyết điểm nghẽn trong cải thiện môi trường đầu tư kinh doanh của tỉnh là một trong những nhiệm vụ thường xuyên, quan trọng. Trong giai đoạn có dịch COVID-19, Báo kịp thời mở chuyên mục Thái Nguyên thực hiện “mục tiêu kép” trên cả báo in và báo điện tử. Chuyên mục đăng tải dày đặc những tin, bài, phóng sự ảnh, phóng sự truyền hình về các hoạt động của lãnh đạo tỉnh, cấp ủy, chính quyền địa phương, đặc biệt là các giải pháp phòng, chống dịch, duy trì sản xuất, kinh doanh, bảo đảm việc làm cho người lao động của doanh nghiệp. Trong đó có việc tỉnh ban hành những cơ chế đặc thù, giải pháp hỗ trợ các doanh nghiệp, nhất là doanh nghiệp liên quan nhiều đến xuất nhập khẩu, duy trì chuỗi cung ứng. Nhiều bài báo phân tích sâu, phản ánh góc nhìn đa chiều về vấn đề này. Nhiều phóng viên của Báo không ngại khó khăn, nguy hiểm, đến tác nghiệp tại những điểm nóng của dịch trong các khu công nghiệp, phản ánh kịp thời, sinh động tình hình phòng, chống dịch, duy trì hoạt động của doanh nghiệp trong giai đoạn “cam go” nhất…</w:t>
      </w:r>
    </w:p>
    <w:p w:rsidR="00D61B52" w:rsidRDefault="00D61B52" w:rsidP="00D61B52">
      <w:r>
        <w:t>Lãnh đạo tỉnh Thái Nguyên luôn nhấn mạnh: Sự phát triển của doanh nghiệp cũng là sự phát triển của tỉnh, “doanh nghiệp phát tài, địa phương phát triển”, vì mục tiêu xây dựng tỉnh Thái Nguyên “bình yên, hạnh phúc, sung túc và thân thiện”. Tinh thần đồng hành với doanh nghiệp, chủ đầu tư tháo gỡ khó khăn, thúc đẩy sản xuất, kinh doanh được quán triệt sâu sắc trong cấp ủy, chính quyền các cấp. Một minh chứng rõ nét là tháng 5/2023, khi nền kinh tế và các doanh nghiệp đang gặp rất nhiều khó khăn, Chủ tịch UBND tỉnh Thái Nguyên ký Quyết định thành lập Tổ công tác đặc biệt tháo gỡ khó khăn, vướng mắc, hỗ trợ các doanh nghiệp, nhà đầu tư, dự án đầu tư trên địa bàn. Trước đó, ngay từ đầu nhiệm kỳ, tỉnh đã chỉ đạo xây dựng nhiều đề án, chương trình, kế hoạch trong các lĩnh vực, liên quan đến cải cách thủ tục hành chính, cải thiện môi trường đầu tư, hỗ trợ doanh nghiệp nhỏ và vừa, xúc tiến đầu tư…</w:t>
      </w:r>
    </w:p>
    <w:p w:rsidR="00D61B52" w:rsidRDefault="00D61B52" w:rsidP="00D61B52">
      <w:r>
        <w:t xml:space="preserve">Với vai trò là một cơ quan báo chí chủ lực của tỉnh, Báo Thái Nguyên đã sớm xây dựng và duy trì chuyên mục “Đồng hành cùng doanh nghiệp”, thường xuyên đăng tải các tác phẩm báo chí, phản ánh đậm nét, kịp thời những chỉ đạo, các cuộc họp của tỉnh, các cơ chế của địa phương nhằm tháo gỡ khó khăn cho doanh nghiệp; các cuộc đối thoại với doanh nghiệp của các cấp, ngành cũng được phản ánh đầy đủ, kịp thời bằng nhiều loại hình, nhiều thể loại báo chí. </w:t>
      </w:r>
    </w:p>
    <w:p w:rsidR="00D61B52" w:rsidRDefault="00D61B52" w:rsidP="00D61B52">
      <w:r>
        <w:t xml:space="preserve">Cùng với báo điện tử và các số báo thời sự, hằng năm, Báo Thái Nguyên dành ít nhất một số báo Hằng tháng chuyên đề tuyên truyền về doanh nghiệp, doanh nhân, phản ánh đa góc nhìn, đặc biệt là những ý kiến, đề xuất của các doanh </w:t>
      </w:r>
      <w:r>
        <w:lastRenderedPageBreak/>
        <w:t>nhân, đại diện các hiệp hội doanh nghiệp về môi trường đầu tư của tỉnh. Đó là một kênh thông tin quan trọng, một “cầu nối” hữu ích giữa cộng đồng doanh nghiệp và các cấp, ngành liên quan.</w:t>
      </w:r>
    </w:p>
    <w:p w:rsidR="00D61B52" w:rsidRDefault="00D61B52" w:rsidP="00D61B52">
      <w:r>
        <w:t xml:space="preserve">Công tác cải cách hành chính, rút ngắn thời gian giải quyết thủ tục hành chính luôn là vấn đề được cộng đồng doanh nghiệp, nhà đầu tư rất quan tâm. Đây cũng là một nhiệm vụ trọng tâm, thường xuyên được cấp ủy, chính quyền các cấp tại tỉnh Thái Nguyên chỉ đạo triển khai quyết liệt. Việc nâng cao Chỉ số năng lực cạnh tranh cấp tỉnh (PCI); Chỉ số cải cách hành chính cấp tỉnh và cấp sở, cấp huyện cũng được địa phương và các nhà đầu tư rất coi trọng. Vì vậy, Báo Thái Nguyên cũng sớm chủ động xây dựng chuyên mục tuyên truyền thường xuyên, đậm nét về công tác này. </w:t>
      </w:r>
    </w:p>
    <w:p w:rsidR="00D61B52" w:rsidRDefault="00D61B52" w:rsidP="00D61B52">
      <w:r>
        <w:t>Các bài báo về cải thiện môi trường đầu tư kinh doanh, tháo gỡ khó khăn cho các doanh nghiệp, dự án, công tác cải cách hành chính thường được Báo Thái Nguyên ưu tiên đăng trên trang nhất (bài “phông”) của báo in, được đặt vào mục “Nổi bật” và “Tiêu điểm” trên báo điện tử nhằm tiếp cận nhiều độc giả. Các bài báo thường được đăng kèm nhiều ảnh, video clip minh họa, vừa đăng trên báo điện tử vừa đăng trên các nền tảng mạng xã hội. Hiện tại, Báo Thái Nguyên có tài khoản trên 4 mạng xã hội. Trong đó, TikTok đang có trên 2,6 triệu lượt thích, 226,5 người Follow; Fanpage Báo Thái Nguyên có trên 38 nghìn lượt người theo dõi, 18 nghìn lượt thích.</w:t>
      </w:r>
    </w:p>
    <w:p w:rsidR="00D61B52" w:rsidRDefault="00D61B52" w:rsidP="00D61B52">
      <w:r>
        <w:t xml:space="preserve">Đối với những sự kiện quan trọng của tỉnh như: Gặp mặt, đối thoại với cộng đồng doanh nghiệp; Thường trực Tỉnh ủy chủ trì họp, chỉ đạo giải quyết những đề xuất, kiến nghị của doanh nghiệp, chủ dự án, kiểm tra, nắm bắt tình hình triển khai các dự án trọng điểm…, Ban Biên tập đều cử kíp phóng viên “cứng” để tuyên truyền, đảm bảo chất lượng tác phẩm báo chí cao nhất, kịp thời nhất có thể. Một số phát biểu đáng chú ý của lãnh đạo tỉnh trong những dịp như vậy được Báo trích vào các clip gắn kèm tin, bài hoặc sản xuất riêng thành tác phẩm E-Magazine. </w:t>
      </w:r>
    </w:p>
    <w:p w:rsidR="00D61B52" w:rsidRDefault="00D61B52" w:rsidP="00D61B52">
      <w:r>
        <w:t>Hoạt động xúc tiến đầu tư của các đoàn công tác do lãnh đạo tỉnh dẫn đầu thời gian gần đây tại những quốc gia như: Nhật Bản, Hàn Quốc, Mỹ, Cuba và nhiều nước châu Âu… đều được Báo phối hợp khai thác thông tin để tuyên truyền kịp thời, đậm nét.</w:t>
      </w:r>
    </w:p>
    <w:p w:rsidR="00D61B52" w:rsidRDefault="00D61B52" w:rsidP="00D61B52">
      <w:r>
        <w:t xml:space="preserve">Cùng với đó, những “ngóc ngách” vấn đề, những “điểm nghẽn” liên quan đến cải thiện môi trường đầu tư; những vướng mắc, hạn chế, yếu kém trong công tác giải phóng mặt bằng, cải cách thủ tục hành chính… cũng được Báo Thái Nguyên thường xuyên phản ánh, thông qua những bài điều tra, phân tích sâu, đa </w:t>
      </w:r>
      <w:r>
        <w:lastRenderedPageBreak/>
        <w:t>chiều thông tin; sẵn sàng “động chạm” đến các ngành, địa phương liên quan để góp phần tạo ra những thay đổi tích cực vì sự phát triển chung.</w:t>
      </w:r>
    </w:p>
    <w:p w:rsidR="00D61B52" w:rsidRDefault="00D61B52" w:rsidP="00D61B52">
      <w:r>
        <w:t xml:space="preserve">Trong phân công phóng viên phụ trách tuyên truyền lĩnh vực thu hút đầu tư, cải thiện môi trường đầu tư kinh doanh, cải cách hành chính, Ban Biên tập Báo lựa chọn những cây viết “cứng”, am hiểu về lĩnh vực; có phóng viên “đặc trách” tuyên truyền hoạt động công vụ của các đồng chí Thường trực Tỉnh ủy, nhất là liên quan đến công tác chỉ đạo, kiểm tra thực tế các dự án, giải quyết khó khăn, vướng mắc cho doanh nghiệp… </w:t>
      </w:r>
    </w:p>
    <w:p w:rsidR="00D61B52" w:rsidRDefault="00D61B52" w:rsidP="00D61B52">
      <w:r>
        <w:t>Với những doanh nghiệp lớn trên địa bàn như Samsung Thái Nguyên, Báo cho mở banner riêng. Các trang tiếng Anh, tiếng Trung Quốc, tiếng Hàn Quốc trên Báo đã trở thành một kênh thông tin quan trọng, quen thuộc đối với các doanh nghiệp, nhà đầu tư nước ngoài muốn tìm hiểu thông tin về môi trường đầu tư tại tỉnh Thái Nguyên. Báo Thái Nguyên là cơ quan báo Đảng địa phương đầu tiên trên cả nước có chuyên trang tiếng Hàn Quốc (cập nhật thông tin thường xuyên), được các đồng chí lãnh đạo tỉnh, các doanh nghiệp Hàn Quốc quan tâm, đánh giá cao.</w:t>
      </w:r>
    </w:p>
    <w:p w:rsidR="00D61B52" w:rsidRDefault="00D61B52" w:rsidP="00D61B52">
      <w:r>
        <w:t>Kinh tế Thái Nguyên đang trên đà phát triển mạnh, hoạt động xúc tiến đầu tư của tỉnh diễn ra sôi động. Tuy vậy, môi trường đầu tư tại tỉnh vẫn còn những tồn tại, hạn chế cần khắc phục, đâu đó còn “điểm nghẽn” cần tháo gỡ. Đây là một nhiệm vụ quan trọng được tỉnh tiếp tục quan tâm triển khai trong thời gian tới. Với vai trò của một cơ quan báo Đảng địa phương, Báo Thái Nguyên nhận thức rõ điều này để có giải pháp tuyên truyền tốt hơn nữa: Bám sát thực tiễn tình hình thời sự, phản ứng nhanh nhạy; tăng thời lượng tuyên truyền về môi trường đầu tư kinh doanh của tỉnh, đặc biệt là công tác lãnh đạo, chỉ đạo của lãnh đạo tỉnh, tháo gỡ những khó khăn, vướng mắc cho doanh nghiệp, nhà đầu tư; tiếp tục đổi mới công tác tuyên truyền, gia tăng số lượng các tác phẩm báo chí hiện đại, đa phương tiện, đa nền tảng, phát huy hiệu quả lan tỏa thông tin của các mạng xã hội ./.</w:t>
      </w:r>
    </w:p>
    <w:sectPr w:rsidR="00D61B52"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B52"/>
    <w:rsid w:val="0024490C"/>
    <w:rsid w:val="0027081C"/>
    <w:rsid w:val="00307696"/>
    <w:rsid w:val="00C24FAC"/>
    <w:rsid w:val="00D61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1452</Words>
  <Characters>8277</Characters>
  <Application>Microsoft Office Word</Application>
  <DocSecurity>0</DocSecurity>
  <Lines>68</Lines>
  <Paragraphs>19</Paragraphs>
  <ScaleCrop>false</ScaleCrop>
  <Company/>
  <LinksUpToDate>false</LinksUpToDate>
  <CharactersWithSpaces>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2</cp:revision>
  <dcterms:created xsi:type="dcterms:W3CDTF">2024-10-15T04:20:00Z</dcterms:created>
  <dcterms:modified xsi:type="dcterms:W3CDTF">2024-10-15T09:05:00Z</dcterms:modified>
</cp:coreProperties>
</file>