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Default="0028198C">
      <w:r w:rsidRPr="0028198C">
        <w:t>Báo Kinh tế &amp; Đô thị với công tác truyền thông chuyển đổi số, phát triển kinh tế số, góp phần   thúc đẩy tăng trưởng kinh tế</w:t>
      </w:r>
    </w:p>
    <w:p w:rsidR="0028198C" w:rsidRDefault="0028198C" w:rsidP="0028198C">
      <w:pPr>
        <w:jc w:val="right"/>
        <w:rPr>
          <w:i/>
        </w:rPr>
      </w:pPr>
      <w:r w:rsidRPr="0028198C">
        <w:rPr>
          <w:i/>
        </w:rPr>
        <w:t xml:space="preserve">Tham luận của </w:t>
      </w:r>
      <w:r w:rsidRPr="004A76BA">
        <w:rPr>
          <w:b/>
          <w:i/>
        </w:rPr>
        <w:t>Báo Kinh tế &amp; Đô thị</w:t>
      </w:r>
    </w:p>
    <w:p w:rsidR="0028198C" w:rsidRPr="0028198C" w:rsidRDefault="0028198C" w:rsidP="004A76BA">
      <w:pPr>
        <w:spacing w:before="480"/>
        <w:rPr>
          <w:i/>
        </w:rPr>
      </w:pPr>
      <w:r w:rsidRPr="0028198C">
        <w:rPr>
          <w:i/>
        </w:rPr>
        <w:t>Việt Nam đang trong quá trình chuyển đổi số, hướng tới Chính phủ số, kinh tế số, xã hội số. Trong bối cảnh đất nước ta đang chuyển mình từ kinh tế truyền thống sang kinh tế số thì dữ liệu cho chuyển đổi số đóng vai trò then chốt để nâng cao hiệu quả quản lý, khai thác, sử dụng và ph</w:t>
      </w:r>
      <w:bookmarkStart w:id="0" w:name="_GoBack"/>
      <w:bookmarkEnd w:id="0"/>
      <w:r w:rsidRPr="0028198C">
        <w:rPr>
          <w:i/>
        </w:rPr>
        <w:t>át huy các nguồn lực, góp phần thúc đẩy tăng trưởng kinh tế. Do đó, trong môi trường truyền thông đa dạng và phức tạp hiện nay, rất cần các cơ quan báo chí tăng cường truyền thông về việc đầu tư cho các nguồn lực phát triển kinh tế số, thúc đẩy tăng trưởng kinh tế, tạo sự đồng thuận trong xã hội. Bài viết phân tích việc sử dụng chuyển đổi số để phát triển kinh tế số, góp phần thúc đẩy kinh tế - xã hội phát triển qua kinh nghiệm của Báo Kinh tế &amp; Đô thị.</w:t>
      </w:r>
    </w:p>
    <w:p w:rsidR="0028198C" w:rsidRPr="000F60E2" w:rsidRDefault="0028198C" w:rsidP="0028198C">
      <w:pPr>
        <w:rPr>
          <w:b/>
        </w:rPr>
      </w:pPr>
      <w:r w:rsidRPr="000F60E2">
        <w:rPr>
          <w:b/>
        </w:rPr>
        <w:t>Chiến lược phát triển bền vững</w:t>
      </w:r>
    </w:p>
    <w:p w:rsidR="0028198C" w:rsidRDefault="0028198C" w:rsidP="0028198C">
      <w:r>
        <w:t>Theo Tổ chức Sở hữu trí tuệ thế giới, năm 2023, chỉ số đổi mới sáng tạo của Việt Nam đứng thứ 46, tăng 2 bậc so với năm 2022, liên tiếp duy trì trong nhóm 50 nước dẫn đầu từ năm 2018 đến nay. Chỉ số chuyển đổi số quốc gia của Việt Nam từ năm 2020 đến năm 2022 tăng 48%, từ 0,48 lên 0,71. Cũng theo báo cáo của Google đánh giá tốc độ phát triển kinh tế số Việt Nam nhanh nhất Đông Nam Á trong hai năm liên tiếp (2022, 2023 đạt 19%), cao gấp 3,5 lần tốc độ tăng trưởng GDP. Theo thống kê của Bộ Thông tin và Truyền thông (TT &amp; TT), ước tính tốc độ phát triển kinh tế số của Việt Nam vào khoảng 20%/năm, gấp 3 lần tốc độ tăng trưởng GDP.</w:t>
      </w:r>
    </w:p>
    <w:p w:rsidR="0028198C" w:rsidRDefault="0028198C" w:rsidP="0028198C">
      <w:r>
        <w:t xml:space="preserve">Những năm qua, Thủ đô Hà Nội đã phát triển một cách nhanh chóng và đạt được nhiều thành tựu quan trọng, tiếp tục giữ vị trí đầu tàu và là động lực phát triển Vùng kinh tế trọng điểm Bắc Bộ, đồng thời ngày càng đóng vai trò quan trọng đối với kinh tế của cả nước. Để xây dựng và phát triển Hà Nội trở thành Thủ đô “Xanh - Văn hiến - Thông minh - Hiện đại”, TP Hà Nội đã đề ra nhiều nhiệm vụ trọng tâm và giải pháp mang tầm chiến lược cho những năm tiếp theo. Giai đoạn đến năm 2030, tầm nhìn đến năm 2045, TP Hà Nội tập trung thực hiện Nghị quyết số 15-NQ/TW ngày 5/5/2022 của Bộ Chính trị về phương hướng nhiệm vụ phát triển Thủ đô Hà Nội đến năm 2030, tầm nhìn đến năm 2045. Đồng thời phát huy vị trí là một trong những đầu tàu kinh tế của cả nước; huy động mọi nguồn lực, khai thác hiệu quả tiềm năng, lợi thế về văn hóa, khoa học và công nghệ, nguồn nhân lực, đất đai, tài sản công cùng các tiềm năng, lợi </w:t>
      </w:r>
      <w:r>
        <w:lastRenderedPageBreak/>
        <w:t>thế khác để phát triển kinh tế nhanh, bền vững. Là một trong hai đô thị đặc biệt của Việt Nam, để giải quyết những vấn đề phát sinh đặt ra do tốc độ đô thị hóa quá nhanh, Hà Nội xác định lựa chọn phát triển đô thị xanh, thông minh là hướng đi có tính đột phá, bảo đảm sự phát triển bền vững.</w:t>
      </w:r>
    </w:p>
    <w:p w:rsidR="0028198C" w:rsidRDefault="0028198C" w:rsidP="0028198C">
      <w:r>
        <w:t>Ứng dụng công nghệ thông tin (CNTT) đóng vai trò quan trọng trong tiến trình cải cách hành chính, hiện đại hóa công tác quản lý nhà nước, là chìa khóa của chính quyền điện tử, tạo cơ sở nền tảng cho xây dựng chính quyền số. Vì vậy, để đạt được mục tiêu trở thành đô thị thông minh, hiện đại theo lộ trình vào năm 2025, Hà Nội đẩy mạnh ứng dụng CNTT trong triển khai cải cách hành chính, bảo đảm điều kiện phục vụ các nhiệm vụ phát triển nền tảng số, dữ liệu số và các hoạt động chuyển đổi số khác.</w:t>
      </w:r>
    </w:p>
    <w:p w:rsidR="0028198C" w:rsidRDefault="0028198C" w:rsidP="0028198C">
      <w:r>
        <w:t>Để xây dựng Thủ đô cơ bản trở thành thành phố thông minh, hiện đại, từng bước kết nối với mạng lưới đô thị thông minh trong khu vực và thế giới vào năm 2030, Thành ủy Hà Nội đã ban hành Nghị quyết số 18-NQ/TU ngày 30/12/2022; UBND TP đã ban hành Kế hoạch số 239/KH-UBND về chuyển đổi số, xây dựng TP Hà Nội thông minh đến năm 2025, định hướng đến năm 2030. TP Hà Nội đã ban hành nhiều văn bản quan trọng để chỉ đạo các cấp, các ngành đẩy mạnh triển khai ứng dụng CNTT, chuyển đổi số trong các mặt của đời sống kinh tế - xã hội của Thủ đô. Ở nhiều sở, ngành, công tác triển khai ứng dụng CNTT, phát triển chính quyền điện tử hướng tới chính quyền số, bảo đảm an toàn thông tin mạng cũng được triển khai đồng bộ, bài bản, đạt kết quả khả quan. Tiêu biểu như mô hình “Ngày thứ Sáu xanh”; mô hình “Không gian xanh một cửa”, “Ứng dụng QR code trong việc nộp hồ sơ trực tuyến”; mô hình “Không viết, không hẹn, trả kết quả ngay”… Văn phòng UBND TP Hà Nội đã tổng hợp được 68 mô hình, sáng kiến hay, hữu ích trong công tác cải cách thủ tục hành chính năm 2023 của các sở, ngành, UBND quận, huyện, thị xã.</w:t>
      </w:r>
    </w:p>
    <w:p w:rsidR="0028198C" w:rsidRDefault="0028198C" w:rsidP="0028198C">
      <w:r>
        <w:t>Thời gian tới, TP Hà Nội sẽ phát triển kinh tế số với 4 trụ cột gồm: Công nghiệp CNTT, số hóa các ngành kinh tế, quản trị số, dữ liệu số. Để thực hiện mục tiêu trên, TP Hà Nội đặt ra 3 nhóm nhiệm vụ gồm phát triển chính quyền số; phát triển kinh tế số; phát triển xã hội số. Theo đó, đối với việc xây dựng và hoàn thiện cơ chế, chính sách, TP Hà Nội sẽ xây dựng quy chế khai thác, chia sẻ dữ liệu của thành phố; quy chế sử dụng hạ tầng lưu trữ dữ liệu; kiện toàn tổ chức bộ máy quản lý nhà nước và tổ chức triển khai chuyển đổi số trên địa bàn và tại các cơ quan, đơn vị; bổ sung nguồn lực kịp thời đáp ứng yêu cầu triển khai nhiệm vụ.</w:t>
      </w:r>
    </w:p>
    <w:p w:rsidR="0028198C" w:rsidRDefault="0028198C" w:rsidP="0028198C">
      <w:r>
        <w:lastRenderedPageBreak/>
        <w:t>Trong xu hướng chuyển đổi số, có rất nhiều cơ quan báo chí đã tận dụng nền tảng công nghệ mới. Nhờ vậy, một số tờ báo không ngừng lớn mạnh, lan tỏa. Thói quen tiếp nhận thông tin của độc giả ngày càng thay đổi, từ đọc báo, xem tivi truyền thống nay đã chuyển dần sang đọc báo, thông tin qua ứng dụng (app) hoặc trên các mạng xã hội Facebook, Zalo, Youtube, WhatsApp... Chuyển đổi số báo chí thế nào để giữ chân bạn đọc, thu hút và tăng doanh thu quảng cáo, đặc biệt thực hiện xây dựng các cơ quan báo chí theo hướng chuyên nghiệp, nhân văn, hiện đại; thể chế hóa các quan điểm, chủ trương của Đảng, Nhà nước, chính quyền địa phương.</w:t>
      </w:r>
    </w:p>
    <w:p w:rsidR="0028198C" w:rsidRPr="000F60E2" w:rsidRDefault="0028198C" w:rsidP="0028198C">
      <w:pPr>
        <w:rPr>
          <w:b/>
        </w:rPr>
      </w:pPr>
      <w:r w:rsidRPr="000F60E2">
        <w:rPr>
          <w:b/>
        </w:rPr>
        <w:t>Kinh nghiệm của Báo Kinh tế &amp; Đô thị</w:t>
      </w:r>
    </w:p>
    <w:p w:rsidR="0028198C" w:rsidRDefault="0028198C" w:rsidP="0028198C">
      <w:r>
        <w:t>Chuyển đổi số đang là xu hướng, động lực đổi mới và phát triển đất nước nói chung, doanh nghiệp nói riêng. Trong đó, kinh tế số là một trong ba trụ cột chính của chuyển đổi số quốc gia, cùng với Chính phủ số, xã hội số và đóng vai trò quan trọng trong phát triển nền kinh tế.  Xác định được vai trò quan trọng này, thời gian qua Báo Kinh tế &amp; Đô thị đã tập trung đẩy mạnh tuyên truyền về chuyển đổi số nói chung và tuyên truyền về đầu tư các nguồn lực phát triển kinh tế số nói riêng, Báo đã mở các chuyên mục và tăng cường đưa tin các hoạt động chuyển đổi số để thúc đẩy kinh tế số phát triển như sau:</w:t>
      </w:r>
    </w:p>
    <w:p w:rsidR="0028198C" w:rsidRDefault="0028198C" w:rsidP="0028198C">
      <w:r w:rsidRPr="000F60E2">
        <w:rPr>
          <w:b/>
          <w:i/>
        </w:rPr>
        <w:t>Thứ nhất,</w:t>
      </w:r>
      <w:r>
        <w:t xml:space="preserve"> Báo mở chuyên mục “Chuyển đổi số” trên báo in, (trang 5) vào số thứ Hai hằng tuần bắt đầu từ năm 2022 đến nay và chuyên mục “Chuyển đổi số” trên báo điện tử. Trung bình mỗi năm, trên báo in có trên 500 tin, bài về chuyển đổi số, trong đó riêng chuyên mục “Chuyển đổi số” vào thứ Hai hằng tuần khoảng 50 bài. Trong mỗi số báo đặc biệt, số báo gộp chuyên đề nhân kỷ niệm các ngày lễ lớn trong năm như dịp Ngày Giải phóng miền Nam, thống nhất đất nước và Quốc tế Lao động (30/4 – 1/5); Ngày Báo chí cách mạng Việt Nam (21/6); Ngày Quốc khánh (2/9); Ngày Giải phóng Thủ đô (10/10); số báo Tết Dương lịch, Tết Nguyên đán, báo in đều dành nhiều bài viết về chủ đề chuyển đổi số. </w:t>
      </w:r>
    </w:p>
    <w:p w:rsidR="0028198C" w:rsidRDefault="0028198C" w:rsidP="0028198C">
      <w:r>
        <w:t>Đặc biệt, nhiều năm liền số báo Tết Nguyên đán dành chủ đề kinh tế số là chuyên đề chính của số báo. Với báo điện tử Kinh tế &amp; Đô thị, tổng số lượng tin, bài về chuyển đổi số, kinh tế số trong năm 2023 là 1.250 tin, bài; thống kê đến giữa tháng 5/2024 đã có 600 tin bài.</w:t>
      </w:r>
    </w:p>
    <w:p w:rsidR="0028198C" w:rsidRDefault="0028198C" w:rsidP="0028198C">
      <w:r w:rsidRPr="000F60E2">
        <w:rPr>
          <w:b/>
          <w:i/>
        </w:rPr>
        <w:t>Thứ hai,</w:t>
      </w:r>
      <w:r>
        <w:t xml:space="preserve"> Báo đã đẩy mạnh tuyên truyền các chủ trương, nghị quyết của Đảng, Chính phủ về chuyển đổi số, phát triển kinh tế số như: Nghị quyết 52-NQ/TW ngày 27/9/2019 của Bộ Chính trị về “Một số chủ trương, chính sách chủ động tham gia cuộc cách mạng công nghiệp lần thứ tư”, trong đó đã xác định phát </w:t>
      </w:r>
      <w:r>
        <w:lastRenderedPageBreak/>
        <w:t>triển kinh tế số là trụ cột, là nhiệm vụ trọng tâm chiến lược trong tiến trình phát triển chuyển đổi số quốc gia những năm tiếp theo và đề ra mục tiêu vào năm 2025, kinh tế số Việt Nam chiếm 20% GDP, đến năm 2030 chiếm 30% GDP;  Quyết định số 749/QĐ-TTg ngày 3/6/2020 của Thủ tướng Chính phủ phê duyệt “Chương trình Chuyển đổi số quốc gia đến năm 2025, định hướng đến năm 2030”; Quyết định số 411/QĐ-TTg ngày 31/3/2022 của Thủ tướng Chính phủ phê duyệt Chiến lược quốc gia phát triển kinh tế số và xã hội số đến năm 2025, định hướng đến năm 2030; các hoạt động của Ủy ban Quốc gia về chuyển đổi số…</w:t>
      </w:r>
    </w:p>
    <w:p w:rsidR="0028198C" w:rsidRDefault="0028198C" w:rsidP="0028198C">
      <w:r>
        <w:t>Ngoài ra, Báo tích cực tuyên truyền đậm nét về Ngày Chuyển đổi số quốc gia (10/10) theo Quyết định số 505/QĐ-TTg ngày 22/4/2022 của Thủ tướng Chính phủ; trong đó có các hoạt động của Chính phủ, các bộ, ngành, địa phương, TP Hà Nội cũng như Hiệp hội Doanh nghiệp… Muốn thúc đẩy phát triển kinh tế số thì cả 3 cấu phần kinh tế số nền tảng, kinh tế số ICT (Information &amp; Communications Technologies, nghĩa là CNTT và Truyền thông) và kinh tế số ngành/lĩnh vực phải cùng phát triển. Theo đó, Báo Kinh tế &amp; Đô thị đã có nhiều bài viết tập trung phân tích, nhận định, đánh giá về những nguồn lực và động lực mới, các giải pháp thúc đẩy các doanh nghiệp ICT, phát triển hệ sinh thái nền tảng số; hạ tầng số phải đi trước, bao gồm các công nghệ số như Cloud Computing, Big Data, IoT, AI, Robot...</w:t>
      </w:r>
    </w:p>
    <w:p w:rsidR="0028198C" w:rsidRDefault="0028198C" w:rsidP="0028198C">
      <w:r w:rsidRPr="000F60E2">
        <w:rPr>
          <w:b/>
          <w:i/>
        </w:rPr>
        <w:t>Thứ ba,</w:t>
      </w:r>
      <w:r>
        <w:t xml:space="preserve"> nhiều bài viết, thông tin đăng trên Báo Kinh tế &amp; Đô thị với ý kiến của các chuyên gia, nhà quản lý đã khẳng định, kinh tế số hình thành nên một phương thức tăng trưởng mới thể hiện ở sự xuất hiện nhiều ngành công nghiệp mới và xóa mờ đường biên giới địa lý, các mô hình kinh doanh mới với cốt lõi là tổ chức và phương thức hoạt động dựa trên ứng dụng công nghệ số. Hơn nữa, công nghệ kỹ thuật số phát triển đã góp phần thúc đẩy tăng trưởng năng suất và hiệu quả, kết quả là kinh tế số ngày càng có vai trò quan trọng trong tổng sản phẩm quốc gia.</w:t>
      </w:r>
    </w:p>
    <w:p w:rsidR="0028198C" w:rsidRDefault="0028198C" w:rsidP="0028198C">
      <w:r>
        <w:t>Thời gian qua, Báo Kinh tế &amp; Đô thị đã có nhiều bài viết về xu hướng chuyển đổi số trong lĩnh vực ngân hàng, thanh toán không dùng tiền mặt; các điểm trông giữ xe thông minh, thu phí trông giữ xe không dùng tiền mặt, thẻ vé xe buýt ảo…; chuyển đổi số trong hoạt động y tế (hồ sơ bệnh nhân điện tử, khám chữa bệnh bằng ứng dụng VNeID, đặt lịch khám online); chuyển đổi số trong giáo dục. Phản ánh hoạt động chuyển đổi số tại xã, phường, quận, huyện... như Hà Nội thí điểm quản lý thuế thương mại điện tử tại quận Hoàn Kiếm; xây dựng tuyến phố không dùng tiền mặt tại quận Hoàn Kiếm, Tây Hồ…</w:t>
      </w:r>
    </w:p>
    <w:p w:rsidR="0028198C" w:rsidRDefault="0028198C" w:rsidP="0028198C">
      <w:r w:rsidRPr="000F60E2">
        <w:rPr>
          <w:b/>
          <w:i/>
        </w:rPr>
        <w:lastRenderedPageBreak/>
        <w:t>Thứ tư,</w:t>
      </w:r>
      <w:r>
        <w:t xml:space="preserve"> ngoài tuyên truyền về chuyển đổi số của cả nước, Báo Kinh tế &amp; Đô thị tập trung đẩy mạnh tuyên truyền về chuyển đổi số, xây dựng nền kinh tế số, xã hội số tại TP Hà Nội, trong đó Hà Nội được đánh giá là một trong những địa phương đi đầu cả nước về thực hiện Đề án 06 của Chính phủ. Nổi bật là thành phố đã hợp nhất các Ban Chỉ đạo cải cách hành chính, chuyển đổi số và Đề án 06 thành phố thành một Ban Chỉ đạo do Chủ tịch UBND TP là trưởng ban; từ đó thống nhất và xuyên suốt trong đầu mối chỉ đạo thực hiện nhiệm vụ. Hà Nội cũng được Chính phủ, Tổ công tác triển khai Đề án 06 Chính phủ giao triển khai thí điểm một số nội dung nhiệm vụ làm cơ sở đánh giá trước khi nhân rộng ra toàn quốc. Báo cũng tuyên truyền đậm nét về Nghị quyết số 18-NQ/TU của Thành ủy Hà Nội về chuyển đổi số, xây dựng thành phố thông minh đến năm 2025, định hướng đến năm 2030; Kế hoạch 239/KH-UBND của UBND TP về chuyển đổi số, xây dựng thành phố thông minh đến năm 2025, định hướng đến năm 2030; Kế hoạch 310/KH-UBND về triển khai thí điểm mô hình chuyển đổi số điển hình tại các cơ quan Nhà nước thành phố, bao gồm: Sở Giao thông - Vận tải, Cục Thuế Hà Nội, Báo Kinh tế &amp; Đô thị và UBND các quận, huyện: Hoàn Kiếm, Long Biên, Mỹ Đức, Chương Mỹ, Ba Vì, Ứng Hòa, Mê Linh, Đan Phượng, Thanh Oai, Phú Xuyên.</w:t>
      </w:r>
    </w:p>
    <w:p w:rsidR="0028198C" w:rsidRDefault="0028198C" w:rsidP="0028198C">
      <w:r w:rsidRPr="000F60E2">
        <w:rPr>
          <w:b/>
          <w:i/>
        </w:rPr>
        <w:t>Thứ năm,</w:t>
      </w:r>
      <w:r>
        <w:t xml:space="preserve"> phản ánh hoạt động chuyển đổi số trong các ngành, lĩnh vực trên toàn quốc. Bám sát các kế hoạch tuyên truyền của Sở TT&amp;TT TP Hà Nội nói riêng và của Bộ TT&amp;TT nói chung. Thực hiện các bài viết có tính chuyên sâu, tham vấn của chuyên gia, cơ quan quản lý về cả mặt được và chưa được của chuyển đổi số trong các lĩnh vực, đặc biệt là lĩnh vực kinh tế số.</w:t>
      </w:r>
    </w:p>
    <w:p w:rsidR="0028198C" w:rsidRPr="000F60E2" w:rsidRDefault="0028198C" w:rsidP="0028198C">
      <w:pPr>
        <w:rPr>
          <w:b/>
        </w:rPr>
      </w:pPr>
      <w:r w:rsidRPr="000F60E2">
        <w:rPr>
          <w:b/>
        </w:rPr>
        <w:t>Vĩ thanh</w:t>
      </w:r>
    </w:p>
    <w:p w:rsidR="0028198C" w:rsidRDefault="0028198C" w:rsidP="0028198C">
      <w:r>
        <w:t>Để thúc đẩy quá trình chuyển đổi số nói chung, nhất là trong lĩnh vực báo chí nói riêng rất cần có chiến lược bài bản, khoa học thể hiện tầm nhìn xuyên suốt của cơ quan báo chí và được hiểu thống nhất từ cấp lãnh đạo đến cấp thực thi. Bởi lẽ, chuyển đổi số cần một tầm nhìn, kế hoạch dài hạn trong xây dựng hạ tầng thông tin, bồi dưỡng con người, ứng dụng công nghệ. Phải tạo ra cả một quy trình sản xuất mới, sản phẩm thông tin mới mẻ, thậm chí tạo ra văn hoá trong tòa soạn cho phù hợp với môi trường chuyển đổi số. Đổi mới của đội ngũ nhân lực tạo nên những sức sống mới, sức trẻ mới, năng động mới.</w:t>
      </w:r>
    </w:p>
    <w:p w:rsidR="0028198C" w:rsidRDefault="0028198C" w:rsidP="0028198C">
      <w:r>
        <w:t xml:space="preserve">Đặc biệt cần có sự hợp tác, liên kết trong thực hiện chuyển đổi số. Cần có sự gắn kết giữa cơ quan báo chí với các công ty công nghệ, cũng như giữa cơ quan báo chí với nhau, và sự hỗ trợ của cơ quan chuyên ngành. Việc liên kết, hợp tác mở ra cơ hội phát triển cho mỗi chủ thể và chính quá trình này làm giàu thêm hệ </w:t>
      </w:r>
      <w:r>
        <w:lastRenderedPageBreak/>
        <w:t xml:space="preserve">thống dữ liệu. Tạo lập cơ sở hạ tầng mở gắn với việc làm giàu thêm dữ liệu số, đào tạo đội ngũ nhân lực là những động lực chính của quá trình chuyển đổi số báo chí. </w:t>
      </w:r>
    </w:p>
    <w:p w:rsidR="0028198C" w:rsidRPr="0028198C" w:rsidRDefault="0028198C" w:rsidP="0028198C">
      <w:r>
        <w:t>Năm 2024 sẽ tiếp tục gặp nhiều thách thức, dự báo tình hình kinh tế thế giới tiếp tục khó khăn, chuyển biến chậm hơn kỳ vọng. Những giải pháp về cải thiện môi trường kinh doanh được kỳ vọng sẽ giúp cộng đồng doanh nghiệp vượt khó, từ đó đóng góp tích cực cho tăng trưởng kinh tế. Với chủ đề “Báo Đảng tuyên truyền cải thiện môi trường đầu tư kinh doanh, thúc đẩy tăng trưởng kinh tế”, báo chí với sứ mệnh của mình sẽ góp phần thúc đẩy tinh thần cải cách, cải thiện môi trường kinh doanh Việt Nam mạnh mẽ và quyết liệt hơn để tạo điều kiện tốt nhất cho người dân và doanh nghiệp ./.</w:t>
      </w:r>
    </w:p>
    <w:p w:rsidR="006B7CFD" w:rsidRPr="0028198C" w:rsidRDefault="006B7CFD"/>
    <w:sectPr w:rsidR="006B7CFD" w:rsidRPr="0028198C"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98C"/>
    <w:rsid w:val="000F60E2"/>
    <w:rsid w:val="0027081C"/>
    <w:rsid w:val="0028198C"/>
    <w:rsid w:val="00307696"/>
    <w:rsid w:val="004A76BA"/>
    <w:rsid w:val="006B7CFD"/>
    <w:rsid w:val="00C2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4</cp:revision>
  <dcterms:created xsi:type="dcterms:W3CDTF">2024-10-15T04:01:00Z</dcterms:created>
  <dcterms:modified xsi:type="dcterms:W3CDTF">2024-10-15T09:06:00Z</dcterms:modified>
</cp:coreProperties>
</file>