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DCCF1" w14:textId="06E7DDE4" w:rsidR="00BE43D9" w:rsidRPr="003D39C0" w:rsidRDefault="003D39C0" w:rsidP="003D39C0">
      <w:pPr>
        <w:jc w:val="center"/>
        <w:rPr>
          <w:b/>
          <w:iCs/>
          <w:spacing w:val="-4"/>
          <w:sz w:val="28"/>
          <w:szCs w:val="28"/>
          <w:lang w:val="en-US"/>
        </w:rPr>
      </w:pPr>
      <w:r w:rsidRPr="003D39C0">
        <w:rPr>
          <w:b/>
          <w:iCs/>
          <w:spacing w:val="-4"/>
          <w:sz w:val="28"/>
          <w:szCs w:val="28"/>
          <w:lang w:val="en-US"/>
        </w:rPr>
        <w:t>THÔNG BÁO</w:t>
      </w:r>
    </w:p>
    <w:p w14:paraId="1DB02F4C" w14:textId="77777777" w:rsidR="003D39C0" w:rsidRDefault="003D39C0" w:rsidP="003D39C0">
      <w:pPr>
        <w:spacing w:before="120" w:line="320" w:lineRule="exact"/>
        <w:jc w:val="center"/>
        <w:rPr>
          <w:b/>
          <w:iCs/>
          <w:sz w:val="28"/>
          <w:szCs w:val="28"/>
          <w:lang w:val="fr-FR"/>
        </w:rPr>
      </w:pPr>
      <w:r w:rsidRPr="003D39C0">
        <w:rPr>
          <w:b/>
          <w:iCs/>
          <w:sz w:val="28"/>
          <w:szCs w:val="28"/>
          <w:lang w:val="en-US"/>
        </w:rPr>
        <w:t xml:space="preserve">Về việc chào giá </w:t>
      </w:r>
      <w:r w:rsidRPr="003D39C0">
        <w:rPr>
          <w:b/>
          <w:iCs/>
          <w:sz w:val="28"/>
          <w:szCs w:val="28"/>
          <w:lang w:val="fr-FR"/>
        </w:rPr>
        <w:t xml:space="preserve">cung cấp dịch vụ quản trị bảo mật, bảo trì, </w:t>
      </w:r>
    </w:p>
    <w:p w14:paraId="14EBFC2A" w14:textId="37FA703A" w:rsidR="00BE43D9" w:rsidRPr="003D39C0" w:rsidRDefault="003D39C0" w:rsidP="003D39C0">
      <w:pPr>
        <w:spacing w:before="120" w:line="320" w:lineRule="exact"/>
        <w:jc w:val="center"/>
        <w:rPr>
          <w:b/>
          <w:iCs/>
          <w:sz w:val="28"/>
          <w:szCs w:val="28"/>
          <w:lang w:val="fr-FR"/>
        </w:rPr>
      </w:pPr>
      <w:proofErr w:type="gramStart"/>
      <w:r w:rsidRPr="003D39C0">
        <w:rPr>
          <w:b/>
          <w:iCs/>
          <w:sz w:val="28"/>
          <w:szCs w:val="28"/>
          <w:lang w:val="fr-FR"/>
        </w:rPr>
        <w:t>xử</w:t>
      </w:r>
      <w:proofErr w:type="gramEnd"/>
      <w:r w:rsidRPr="003D39C0">
        <w:rPr>
          <w:b/>
          <w:iCs/>
          <w:sz w:val="28"/>
          <w:szCs w:val="28"/>
          <w:lang w:val="fr-FR"/>
        </w:rPr>
        <w:t xml:space="preserve"> lý sự cố hệ thống quản lý sản xuất (MAM)</w:t>
      </w:r>
    </w:p>
    <w:p w14:paraId="63B62A6F" w14:textId="3EAE18CE" w:rsidR="003D39C0" w:rsidRPr="003D39C0" w:rsidRDefault="003D39C0" w:rsidP="003D39C0">
      <w:pPr>
        <w:spacing w:before="120" w:line="320" w:lineRule="exact"/>
        <w:jc w:val="center"/>
        <w:rPr>
          <w:rFonts w:eastAsia="Calibri"/>
          <w:b/>
          <w:spacing w:val="-4"/>
          <w:sz w:val="28"/>
          <w:szCs w:val="28"/>
        </w:rPr>
      </w:pPr>
      <w:r w:rsidRPr="003D39C0">
        <w:rPr>
          <w:b/>
          <w:iCs/>
          <w:sz w:val="28"/>
          <w:szCs w:val="28"/>
          <w:lang w:val="fr-FR"/>
        </w:rPr>
        <w:t>-----</w:t>
      </w:r>
    </w:p>
    <w:p w14:paraId="461C4F7A" w14:textId="37F29936" w:rsidR="00CC2DC3" w:rsidRPr="00EF12A9" w:rsidRDefault="00CC2DC3" w:rsidP="00EF12A9">
      <w:pPr>
        <w:spacing w:before="120" w:after="120"/>
        <w:ind w:firstLine="540"/>
        <w:jc w:val="both"/>
        <w:rPr>
          <w:sz w:val="28"/>
          <w:szCs w:val="28"/>
          <w:lang w:val="fr-FR"/>
        </w:rPr>
      </w:pPr>
      <w:r w:rsidRPr="00EF12A9">
        <w:rPr>
          <w:color w:val="000000"/>
          <w:sz w:val="28"/>
          <w:szCs w:val="28"/>
        </w:rPr>
        <w:t xml:space="preserve">Căn cứ Quyết định số 500/QĐ-UBND ngày 10/12/2025 của Ủy ban nhân dân tỉnh Bắc Ninh </w:t>
      </w:r>
      <w:r w:rsidR="00EF12A9" w:rsidRPr="00EF12A9">
        <w:rPr>
          <w:color w:val="000000"/>
          <w:sz w:val="28"/>
          <w:szCs w:val="28"/>
        </w:rPr>
        <w:t>về việc</w:t>
      </w:r>
      <w:r w:rsidRPr="00EF12A9">
        <w:rPr>
          <w:color w:val="000000"/>
          <w:sz w:val="28"/>
          <w:szCs w:val="28"/>
        </w:rPr>
        <w:t xml:space="preserve"> giao dự toán thu, chi ngân sách nhà nước năm 2026</w:t>
      </w:r>
      <w:r w:rsidRPr="00EF12A9">
        <w:rPr>
          <w:rFonts w:eastAsia="Calibri"/>
          <w:sz w:val="28"/>
          <w:szCs w:val="28"/>
          <w:lang w:val="fr-FR"/>
        </w:rPr>
        <w:t>;</w:t>
      </w:r>
    </w:p>
    <w:p w14:paraId="17A62227" w14:textId="59058F98" w:rsidR="00CC2DC3" w:rsidRPr="00EF12A9" w:rsidRDefault="00CC2DC3" w:rsidP="00EF12A9">
      <w:pPr>
        <w:spacing w:before="120" w:after="120"/>
        <w:ind w:firstLine="540"/>
        <w:jc w:val="both"/>
        <w:rPr>
          <w:bCs/>
          <w:iCs/>
          <w:sz w:val="28"/>
          <w:szCs w:val="28"/>
          <w:lang w:val="fr-FR"/>
        </w:rPr>
      </w:pPr>
      <w:r w:rsidRPr="00EF12A9">
        <w:rPr>
          <w:bCs/>
          <w:iCs/>
          <w:sz w:val="28"/>
          <w:szCs w:val="28"/>
          <w:lang w:val="fr-FR"/>
        </w:rPr>
        <w:t>Căn cứ</w:t>
      </w:r>
      <w:r w:rsidR="00D637A7" w:rsidRPr="00EF12A9">
        <w:rPr>
          <w:bCs/>
          <w:iCs/>
          <w:sz w:val="28"/>
          <w:szCs w:val="28"/>
          <w:lang w:val="fr-FR"/>
        </w:rPr>
        <w:t xml:space="preserve"> nhu cầu kiểm duyệt nâng cao chất lượng các chương trình phát thanh, truyền </w:t>
      </w:r>
      <w:proofErr w:type="gramStart"/>
      <w:r w:rsidR="00D637A7" w:rsidRPr="00EF12A9">
        <w:rPr>
          <w:bCs/>
          <w:iCs/>
          <w:sz w:val="28"/>
          <w:szCs w:val="28"/>
          <w:lang w:val="fr-FR"/>
        </w:rPr>
        <w:t>hình;</w:t>
      </w:r>
      <w:proofErr w:type="gramEnd"/>
    </w:p>
    <w:p w14:paraId="54B250AE" w14:textId="5F9ABBCE" w:rsidR="00CC2DC3" w:rsidRPr="00EF12A9" w:rsidRDefault="00BE43D9" w:rsidP="00EF12A9">
      <w:pPr>
        <w:spacing w:before="120" w:after="120"/>
        <w:ind w:firstLine="540"/>
        <w:jc w:val="both"/>
        <w:rPr>
          <w:bCs/>
          <w:iCs/>
          <w:sz w:val="28"/>
          <w:szCs w:val="28"/>
          <w:lang w:val="fr-FR"/>
        </w:rPr>
      </w:pPr>
      <w:r w:rsidRPr="00EF12A9">
        <w:rPr>
          <w:bCs/>
          <w:iCs/>
          <w:sz w:val="28"/>
          <w:szCs w:val="28"/>
          <w:lang w:val="fr-FR"/>
        </w:rPr>
        <w:t xml:space="preserve">Để có căn cứ xây dựng kế hoạch lựa chọn nhà thầu, Báo và Phát thanh, Truyền hình Bắc Ninh kính mời các đơn vị, doanh nghiệp kinh </w:t>
      </w:r>
      <w:r w:rsidR="00D637A7" w:rsidRPr="00EF12A9">
        <w:rPr>
          <w:bCs/>
          <w:iCs/>
          <w:sz w:val="28"/>
          <w:szCs w:val="28"/>
          <w:lang w:val="fr-FR"/>
        </w:rPr>
        <w:t xml:space="preserve">doanh </w:t>
      </w:r>
      <w:r w:rsidR="00CC2DC3" w:rsidRPr="00EF12A9">
        <w:rPr>
          <w:bCs/>
          <w:iCs/>
          <w:sz w:val="28"/>
          <w:szCs w:val="28"/>
          <w:lang w:val="fr-FR"/>
        </w:rPr>
        <w:t xml:space="preserve">cung cấp </w:t>
      </w:r>
      <w:r w:rsidRPr="00EF12A9">
        <w:rPr>
          <w:bCs/>
          <w:iCs/>
          <w:sz w:val="28"/>
          <w:szCs w:val="28"/>
          <w:lang w:val="fr-FR"/>
        </w:rPr>
        <w:t xml:space="preserve">dịch vụ </w:t>
      </w:r>
      <w:r w:rsidR="00CC2DC3" w:rsidRPr="00EF12A9">
        <w:rPr>
          <w:bCs/>
          <w:iCs/>
          <w:sz w:val="28"/>
          <w:szCs w:val="28"/>
          <w:lang w:val="fr-FR"/>
        </w:rPr>
        <w:t>quản trị bảo mật, bảo trì, xử lý sự cố hệ thống quản lý sản xuất (MAM)</w:t>
      </w:r>
      <w:r w:rsidRPr="00EF12A9">
        <w:rPr>
          <w:bCs/>
          <w:iCs/>
          <w:sz w:val="28"/>
          <w:szCs w:val="28"/>
          <w:lang w:val="fr-FR"/>
        </w:rPr>
        <w:t xml:space="preserve">, chào giá với các nội dung như </w:t>
      </w:r>
      <w:proofErr w:type="gramStart"/>
      <w:r w:rsidRPr="00EF12A9">
        <w:rPr>
          <w:bCs/>
          <w:iCs/>
          <w:sz w:val="28"/>
          <w:szCs w:val="28"/>
          <w:lang w:val="fr-FR"/>
        </w:rPr>
        <w:t>sau:</w:t>
      </w:r>
      <w:proofErr w:type="gramEnd"/>
    </w:p>
    <w:p w14:paraId="1C4357CC" w14:textId="5E85F91A" w:rsidR="00AF3166" w:rsidRPr="00EF12A9" w:rsidRDefault="006A103B" w:rsidP="00CC2DC3">
      <w:pPr>
        <w:spacing w:before="120" w:line="320" w:lineRule="exact"/>
        <w:ind w:firstLine="576"/>
        <w:jc w:val="both"/>
        <w:rPr>
          <w:b/>
          <w:bCs/>
          <w:iCs/>
          <w:spacing w:val="-4"/>
          <w:sz w:val="28"/>
          <w:szCs w:val="28"/>
          <w:lang w:val="fr-FR"/>
        </w:rPr>
      </w:pPr>
      <w:r w:rsidRPr="00EF12A9">
        <w:rPr>
          <w:b/>
          <w:sz w:val="28"/>
          <w:szCs w:val="28"/>
          <w:lang w:val="fr-FR"/>
        </w:rPr>
        <w:t>1</w:t>
      </w:r>
      <w:r w:rsidR="00A01D92" w:rsidRPr="00EF12A9">
        <w:rPr>
          <w:b/>
          <w:sz w:val="28"/>
          <w:szCs w:val="28"/>
          <w:lang w:val="fr-FR"/>
        </w:rPr>
        <w:t>.</w:t>
      </w:r>
      <w:r w:rsidRPr="00EF12A9">
        <w:rPr>
          <w:b/>
          <w:sz w:val="28"/>
          <w:szCs w:val="28"/>
          <w:lang w:val="fr-FR"/>
        </w:rPr>
        <w:t xml:space="preserve"> </w:t>
      </w:r>
      <w:r w:rsidR="00F774E9" w:rsidRPr="00CC2DC3">
        <w:rPr>
          <w:b/>
          <w:sz w:val="28"/>
          <w:szCs w:val="28"/>
        </w:rPr>
        <w:t>D</w:t>
      </w:r>
      <w:r w:rsidRPr="00CC2DC3">
        <w:rPr>
          <w:b/>
          <w:sz w:val="28"/>
          <w:szCs w:val="28"/>
        </w:rPr>
        <w:t>anh</w:t>
      </w:r>
      <w:r w:rsidRPr="00CC2DC3">
        <w:rPr>
          <w:b/>
          <w:spacing w:val="-4"/>
          <w:sz w:val="28"/>
          <w:szCs w:val="28"/>
        </w:rPr>
        <w:t xml:space="preserve"> </w:t>
      </w:r>
      <w:r w:rsidRPr="00CC2DC3">
        <w:rPr>
          <w:b/>
          <w:sz w:val="28"/>
          <w:szCs w:val="28"/>
        </w:rPr>
        <w:t>mục</w:t>
      </w:r>
      <w:r w:rsidRPr="00CC2DC3">
        <w:rPr>
          <w:b/>
          <w:spacing w:val="-3"/>
          <w:sz w:val="28"/>
          <w:szCs w:val="28"/>
        </w:rPr>
        <w:t xml:space="preserve"> </w:t>
      </w:r>
      <w:r w:rsidR="00E52207" w:rsidRPr="00CC2DC3">
        <w:rPr>
          <w:b/>
          <w:sz w:val="28"/>
          <w:szCs w:val="28"/>
        </w:rPr>
        <w:t>phần</w:t>
      </w:r>
      <w:r w:rsidR="00E52207" w:rsidRPr="00CC2DC3">
        <w:rPr>
          <w:b/>
          <w:sz w:val="28"/>
          <w:szCs w:val="28"/>
          <w:lang w:val="vi-VN"/>
        </w:rPr>
        <w:t xml:space="preserve"> mềm</w:t>
      </w:r>
      <w:r w:rsidR="007C1FA1" w:rsidRPr="00CC2DC3">
        <w:rPr>
          <w:b/>
          <w:spacing w:val="-5"/>
          <w:sz w:val="28"/>
          <w:szCs w:val="28"/>
          <w:lang w:val="vi-VN"/>
        </w:rPr>
        <w:t xml:space="preserve"> </w:t>
      </w:r>
      <w:r w:rsidR="00D91A05" w:rsidRPr="00EF12A9">
        <w:rPr>
          <w:b/>
          <w:spacing w:val="-5"/>
          <w:sz w:val="28"/>
          <w:szCs w:val="28"/>
          <w:lang w:val="fr-FR"/>
        </w:rPr>
        <w:t>yêu cầu</w:t>
      </w:r>
      <w:r w:rsidR="004178AC" w:rsidRPr="00CC2DC3">
        <w:rPr>
          <w:b/>
          <w:spacing w:val="-5"/>
          <w:sz w:val="28"/>
          <w:szCs w:val="28"/>
          <w:lang w:val="vi-VN"/>
        </w:rPr>
        <w:t xml:space="preserve"> </w:t>
      </w:r>
      <w:r w:rsidR="007C1FA1" w:rsidRPr="00CC2DC3">
        <w:rPr>
          <w:b/>
          <w:sz w:val="28"/>
          <w:szCs w:val="28"/>
        </w:rPr>
        <w:t>cung cấp dịch vụ quản trị bảo mật, bảo trì, xử lý sự cố</w:t>
      </w:r>
      <w:r w:rsidR="00A4724F" w:rsidRPr="00EF12A9">
        <w:rPr>
          <w:b/>
          <w:sz w:val="28"/>
          <w:szCs w:val="28"/>
          <w:lang w:val="fr-FR"/>
        </w:rPr>
        <w:t xml:space="preserve"> </w:t>
      </w:r>
      <w:r w:rsidR="00192567" w:rsidRPr="00EF12A9">
        <w:rPr>
          <w:b/>
          <w:sz w:val="28"/>
          <w:szCs w:val="28"/>
          <w:lang w:val="fr-FR"/>
        </w:rPr>
        <w:t>H</w:t>
      </w:r>
      <w:r w:rsidR="00A4724F" w:rsidRPr="00EF12A9">
        <w:rPr>
          <w:b/>
          <w:sz w:val="28"/>
          <w:szCs w:val="28"/>
          <w:lang w:val="fr-FR"/>
        </w:rPr>
        <w:t>ệ thống Quản lý sản xuất (MAM).</w:t>
      </w:r>
    </w:p>
    <w:tbl>
      <w:tblPr>
        <w:tblStyle w:val="TableGrid"/>
        <w:tblW w:w="9498" w:type="dxa"/>
        <w:tblInd w:w="-147" w:type="dxa"/>
        <w:tblLook w:val="04A0" w:firstRow="1" w:lastRow="0" w:firstColumn="1" w:lastColumn="0" w:noHBand="0" w:noVBand="1"/>
      </w:tblPr>
      <w:tblGrid>
        <w:gridCol w:w="916"/>
        <w:gridCol w:w="1892"/>
        <w:gridCol w:w="863"/>
        <w:gridCol w:w="1484"/>
        <w:gridCol w:w="1560"/>
        <w:gridCol w:w="1694"/>
        <w:gridCol w:w="1089"/>
      </w:tblGrid>
      <w:tr w:rsidR="00E101B2" w:rsidRPr="00707D96" w14:paraId="4DE60BBD" w14:textId="31FAF9A8" w:rsidTr="00EF12A9">
        <w:trPr>
          <w:trHeight w:val="316"/>
          <w:tblHeader/>
        </w:trPr>
        <w:tc>
          <w:tcPr>
            <w:tcW w:w="916" w:type="dxa"/>
            <w:vAlign w:val="center"/>
            <w:hideMark/>
          </w:tcPr>
          <w:p w14:paraId="42BC66F1" w14:textId="77777777" w:rsidR="00E101B2" w:rsidRPr="00707D96" w:rsidRDefault="00E101B2" w:rsidP="00EF12A9">
            <w:pPr>
              <w:widowControl/>
              <w:autoSpaceDE/>
              <w:autoSpaceDN/>
              <w:jc w:val="center"/>
              <w:rPr>
                <w:b/>
                <w:bCs/>
                <w:sz w:val="26"/>
                <w:szCs w:val="26"/>
                <w:lang w:val="en-US"/>
              </w:rPr>
            </w:pPr>
            <w:r w:rsidRPr="00707D96">
              <w:rPr>
                <w:b/>
                <w:bCs/>
                <w:sz w:val="26"/>
                <w:szCs w:val="26"/>
              </w:rPr>
              <w:t>TT</w:t>
            </w:r>
          </w:p>
        </w:tc>
        <w:tc>
          <w:tcPr>
            <w:tcW w:w="2193" w:type="dxa"/>
            <w:vAlign w:val="center"/>
            <w:hideMark/>
          </w:tcPr>
          <w:p w14:paraId="50C5F940" w14:textId="0727AFC8" w:rsidR="00E101B2" w:rsidRPr="00707D96" w:rsidRDefault="00E101B2" w:rsidP="00707D96">
            <w:pPr>
              <w:widowControl/>
              <w:autoSpaceDE/>
              <w:autoSpaceDN/>
              <w:jc w:val="center"/>
              <w:rPr>
                <w:b/>
                <w:bCs/>
                <w:sz w:val="26"/>
                <w:szCs w:val="26"/>
                <w:lang w:val="en-US"/>
              </w:rPr>
            </w:pPr>
            <w:r w:rsidRPr="00707D96">
              <w:rPr>
                <w:b/>
                <w:bCs/>
                <w:sz w:val="26"/>
                <w:szCs w:val="26"/>
                <w:lang w:val="en-US"/>
              </w:rPr>
              <w:t>Danh mục hàng hóa</w:t>
            </w:r>
          </w:p>
        </w:tc>
        <w:tc>
          <w:tcPr>
            <w:tcW w:w="0" w:type="auto"/>
            <w:vAlign w:val="center"/>
            <w:hideMark/>
          </w:tcPr>
          <w:p w14:paraId="55F7F3F3" w14:textId="77777777" w:rsidR="00E101B2" w:rsidRPr="00707D96" w:rsidRDefault="00E101B2" w:rsidP="00EF12A9">
            <w:pPr>
              <w:widowControl/>
              <w:autoSpaceDE/>
              <w:autoSpaceDN/>
              <w:jc w:val="center"/>
              <w:rPr>
                <w:b/>
                <w:bCs/>
                <w:sz w:val="26"/>
                <w:szCs w:val="26"/>
              </w:rPr>
            </w:pPr>
            <w:r w:rsidRPr="00707D96">
              <w:rPr>
                <w:b/>
                <w:bCs/>
                <w:sz w:val="26"/>
                <w:szCs w:val="26"/>
              </w:rPr>
              <w:t>Số lượng</w:t>
            </w:r>
          </w:p>
        </w:tc>
        <w:tc>
          <w:tcPr>
            <w:tcW w:w="1030" w:type="dxa"/>
            <w:vAlign w:val="center"/>
            <w:hideMark/>
          </w:tcPr>
          <w:p w14:paraId="24569A1B" w14:textId="77777777" w:rsidR="00E101B2" w:rsidRPr="00707D96" w:rsidRDefault="00E101B2" w:rsidP="00EF12A9">
            <w:pPr>
              <w:widowControl/>
              <w:autoSpaceDE/>
              <w:autoSpaceDN/>
              <w:jc w:val="center"/>
              <w:rPr>
                <w:b/>
                <w:bCs/>
                <w:sz w:val="26"/>
                <w:szCs w:val="26"/>
              </w:rPr>
            </w:pPr>
            <w:r w:rsidRPr="00707D96">
              <w:rPr>
                <w:b/>
                <w:bCs/>
                <w:sz w:val="26"/>
                <w:szCs w:val="26"/>
              </w:rPr>
              <w:t>ĐVT</w:t>
            </w:r>
          </w:p>
        </w:tc>
        <w:tc>
          <w:tcPr>
            <w:tcW w:w="1616" w:type="dxa"/>
            <w:vAlign w:val="center"/>
            <w:hideMark/>
          </w:tcPr>
          <w:p w14:paraId="2962B5B5" w14:textId="77777777" w:rsidR="00E101B2" w:rsidRPr="00707D96" w:rsidRDefault="00E101B2" w:rsidP="00EF12A9">
            <w:pPr>
              <w:widowControl/>
              <w:autoSpaceDE/>
              <w:autoSpaceDN/>
              <w:jc w:val="center"/>
              <w:rPr>
                <w:b/>
                <w:bCs/>
                <w:sz w:val="26"/>
                <w:szCs w:val="26"/>
              </w:rPr>
            </w:pPr>
            <w:r w:rsidRPr="00707D96">
              <w:rPr>
                <w:b/>
                <w:bCs/>
                <w:sz w:val="26"/>
                <w:szCs w:val="26"/>
              </w:rPr>
              <w:t>Ký mã hiệu, nhãn mác sản phẩm</w:t>
            </w:r>
          </w:p>
        </w:tc>
        <w:tc>
          <w:tcPr>
            <w:tcW w:w="0" w:type="auto"/>
            <w:vAlign w:val="center"/>
            <w:hideMark/>
          </w:tcPr>
          <w:p w14:paraId="4AE1A790" w14:textId="77777777" w:rsidR="00E101B2" w:rsidRPr="00707D96" w:rsidRDefault="00E101B2" w:rsidP="00EF12A9">
            <w:pPr>
              <w:widowControl/>
              <w:autoSpaceDE/>
              <w:autoSpaceDN/>
              <w:jc w:val="center"/>
              <w:rPr>
                <w:b/>
                <w:bCs/>
                <w:sz w:val="26"/>
                <w:szCs w:val="26"/>
              </w:rPr>
            </w:pPr>
            <w:r w:rsidRPr="00707D96">
              <w:rPr>
                <w:b/>
                <w:bCs/>
                <w:sz w:val="26"/>
                <w:szCs w:val="26"/>
              </w:rPr>
              <w:t>Hãng/ Xuất xứ</w:t>
            </w:r>
          </w:p>
        </w:tc>
        <w:tc>
          <w:tcPr>
            <w:tcW w:w="1186" w:type="dxa"/>
            <w:vAlign w:val="center"/>
          </w:tcPr>
          <w:p w14:paraId="0448659F" w14:textId="75B5A157" w:rsidR="00E101B2" w:rsidRPr="00707D96" w:rsidRDefault="00E101B2" w:rsidP="00EF12A9">
            <w:pPr>
              <w:pStyle w:val="TableParagraph"/>
              <w:ind w:left="-8" w:right="40"/>
              <w:jc w:val="center"/>
              <w:rPr>
                <w:b/>
                <w:spacing w:val="-4"/>
                <w:sz w:val="26"/>
                <w:szCs w:val="26"/>
              </w:rPr>
            </w:pPr>
            <w:r w:rsidRPr="00707D96">
              <w:rPr>
                <w:b/>
                <w:spacing w:val="-4"/>
                <w:sz w:val="26"/>
                <w:szCs w:val="26"/>
              </w:rPr>
              <w:t xml:space="preserve">Năm đưa vào </w:t>
            </w:r>
            <w:r w:rsidRPr="00707D96">
              <w:rPr>
                <w:b/>
                <w:spacing w:val="-6"/>
                <w:sz w:val="26"/>
                <w:szCs w:val="26"/>
              </w:rPr>
              <w:t>sử</w:t>
            </w:r>
            <w:r w:rsidRPr="00EF12A9">
              <w:rPr>
                <w:b/>
                <w:spacing w:val="-6"/>
                <w:sz w:val="26"/>
                <w:szCs w:val="26"/>
              </w:rPr>
              <w:t xml:space="preserve"> </w:t>
            </w:r>
            <w:r w:rsidRPr="00707D96">
              <w:rPr>
                <w:b/>
                <w:spacing w:val="-4"/>
                <w:sz w:val="26"/>
                <w:szCs w:val="26"/>
              </w:rPr>
              <w:t>dụng</w:t>
            </w:r>
          </w:p>
        </w:tc>
      </w:tr>
      <w:tr w:rsidR="00E101B2" w:rsidRPr="00E101B2" w14:paraId="161D5D5F" w14:textId="686F3217" w:rsidTr="00EF12A9">
        <w:trPr>
          <w:trHeight w:val="402"/>
        </w:trPr>
        <w:tc>
          <w:tcPr>
            <w:tcW w:w="916" w:type="dxa"/>
            <w:vAlign w:val="center"/>
            <w:hideMark/>
          </w:tcPr>
          <w:p w14:paraId="0D5D35FE" w14:textId="77777777" w:rsidR="00E101B2" w:rsidRPr="00E101B2" w:rsidRDefault="00E101B2" w:rsidP="00EF12A9">
            <w:pPr>
              <w:widowControl/>
              <w:autoSpaceDE/>
              <w:autoSpaceDN/>
              <w:jc w:val="center"/>
              <w:rPr>
                <w:b/>
                <w:bCs/>
                <w:sz w:val="28"/>
                <w:szCs w:val="28"/>
              </w:rPr>
            </w:pPr>
            <w:r w:rsidRPr="00E101B2">
              <w:rPr>
                <w:b/>
                <w:bCs/>
                <w:sz w:val="28"/>
                <w:szCs w:val="28"/>
              </w:rPr>
              <w:t>1</w:t>
            </w:r>
          </w:p>
        </w:tc>
        <w:tc>
          <w:tcPr>
            <w:tcW w:w="2193" w:type="dxa"/>
            <w:hideMark/>
          </w:tcPr>
          <w:p w14:paraId="4BED0D11" w14:textId="5A43FB54" w:rsidR="00E101B2" w:rsidRPr="00E101B2" w:rsidRDefault="00E101B2" w:rsidP="00AF3166">
            <w:pPr>
              <w:widowControl/>
              <w:autoSpaceDE/>
              <w:autoSpaceDN/>
              <w:rPr>
                <w:b/>
                <w:bCs/>
                <w:sz w:val="28"/>
                <w:szCs w:val="28"/>
              </w:rPr>
            </w:pPr>
            <w:r w:rsidRPr="00EF12A9">
              <w:rPr>
                <w:sz w:val="28"/>
                <w:szCs w:val="28"/>
              </w:rPr>
              <w:t>H</w:t>
            </w:r>
            <w:r w:rsidRPr="00E101B2">
              <w:rPr>
                <w:sz w:val="28"/>
                <w:szCs w:val="28"/>
              </w:rPr>
              <w:t>ệ thống quản lý sản xuất – MAM</w:t>
            </w:r>
          </w:p>
        </w:tc>
        <w:tc>
          <w:tcPr>
            <w:tcW w:w="0" w:type="auto"/>
            <w:vAlign w:val="center"/>
            <w:hideMark/>
          </w:tcPr>
          <w:p w14:paraId="601B1D11" w14:textId="77777777" w:rsidR="00E101B2" w:rsidRPr="004F645A" w:rsidRDefault="00E101B2" w:rsidP="00EF12A9">
            <w:pPr>
              <w:widowControl/>
              <w:autoSpaceDE/>
              <w:autoSpaceDN/>
              <w:jc w:val="center"/>
              <w:rPr>
                <w:bCs/>
                <w:sz w:val="28"/>
                <w:szCs w:val="28"/>
              </w:rPr>
            </w:pPr>
            <w:r w:rsidRPr="004F645A">
              <w:rPr>
                <w:bCs/>
                <w:sz w:val="28"/>
                <w:szCs w:val="28"/>
              </w:rPr>
              <w:t>1</w:t>
            </w:r>
          </w:p>
        </w:tc>
        <w:tc>
          <w:tcPr>
            <w:tcW w:w="1030" w:type="dxa"/>
            <w:vAlign w:val="center"/>
            <w:hideMark/>
          </w:tcPr>
          <w:p w14:paraId="0B36F17E" w14:textId="77777777" w:rsidR="00E101B2" w:rsidRPr="004F645A" w:rsidRDefault="00E101B2" w:rsidP="00EF12A9">
            <w:pPr>
              <w:widowControl/>
              <w:autoSpaceDE/>
              <w:autoSpaceDN/>
              <w:jc w:val="center"/>
              <w:rPr>
                <w:bCs/>
                <w:sz w:val="28"/>
                <w:szCs w:val="28"/>
              </w:rPr>
            </w:pPr>
            <w:r w:rsidRPr="004F645A">
              <w:rPr>
                <w:bCs/>
                <w:sz w:val="28"/>
                <w:szCs w:val="28"/>
              </w:rPr>
              <w:t>HT</w:t>
            </w:r>
          </w:p>
        </w:tc>
        <w:tc>
          <w:tcPr>
            <w:tcW w:w="1616" w:type="dxa"/>
            <w:vAlign w:val="center"/>
            <w:hideMark/>
          </w:tcPr>
          <w:p w14:paraId="55DB19DB" w14:textId="77777777" w:rsidR="00E101B2" w:rsidRPr="004F645A" w:rsidRDefault="00E101B2" w:rsidP="00EF12A9">
            <w:pPr>
              <w:widowControl/>
              <w:autoSpaceDE/>
              <w:autoSpaceDN/>
              <w:jc w:val="center"/>
              <w:rPr>
                <w:bCs/>
                <w:sz w:val="28"/>
                <w:szCs w:val="28"/>
              </w:rPr>
            </w:pPr>
          </w:p>
        </w:tc>
        <w:tc>
          <w:tcPr>
            <w:tcW w:w="0" w:type="auto"/>
            <w:vAlign w:val="center"/>
            <w:hideMark/>
          </w:tcPr>
          <w:p w14:paraId="517BD168" w14:textId="77777777" w:rsidR="00E101B2" w:rsidRPr="004F645A" w:rsidRDefault="00E101B2" w:rsidP="00EF12A9">
            <w:pPr>
              <w:widowControl/>
              <w:autoSpaceDE/>
              <w:autoSpaceDN/>
              <w:jc w:val="center"/>
              <w:rPr>
                <w:sz w:val="28"/>
                <w:szCs w:val="28"/>
              </w:rPr>
            </w:pPr>
          </w:p>
        </w:tc>
        <w:tc>
          <w:tcPr>
            <w:tcW w:w="1186" w:type="dxa"/>
            <w:vAlign w:val="center"/>
          </w:tcPr>
          <w:p w14:paraId="0CE19871" w14:textId="59FE544B" w:rsidR="00E101B2" w:rsidRPr="004F645A" w:rsidRDefault="00E101B2" w:rsidP="00EF12A9">
            <w:pPr>
              <w:pStyle w:val="TableParagraph"/>
              <w:ind w:left="107" w:right="93" w:hanging="6"/>
              <w:jc w:val="center"/>
              <w:rPr>
                <w:spacing w:val="-6"/>
                <w:sz w:val="28"/>
                <w:szCs w:val="28"/>
                <w:lang w:val="en-US"/>
              </w:rPr>
            </w:pPr>
            <w:r w:rsidRPr="004F645A">
              <w:rPr>
                <w:spacing w:val="-6"/>
                <w:sz w:val="28"/>
                <w:szCs w:val="28"/>
                <w:lang w:val="en-US"/>
              </w:rPr>
              <w:t>2021</w:t>
            </w:r>
          </w:p>
        </w:tc>
      </w:tr>
      <w:tr w:rsidR="00E101B2" w:rsidRPr="00E101B2" w14:paraId="75AB700C" w14:textId="45A1D2BC" w:rsidTr="00EF12A9">
        <w:trPr>
          <w:trHeight w:val="316"/>
        </w:trPr>
        <w:tc>
          <w:tcPr>
            <w:tcW w:w="916" w:type="dxa"/>
            <w:vAlign w:val="center"/>
            <w:hideMark/>
          </w:tcPr>
          <w:p w14:paraId="7F93D023" w14:textId="77777777" w:rsidR="00E101B2" w:rsidRPr="00E101B2" w:rsidRDefault="00E101B2" w:rsidP="00EF12A9">
            <w:pPr>
              <w:widowControl/>
              <w:autoSpaceDE/>
              <w:autoSpaceDN/>
              <w:jc w:val="center"/>
              <w:rPr>
                <w:sz w:val="28"/>
                <w:szCs w:val="28"/>
              </w:rPr>
            </w:pPr>
            <w:r w:rsidRPr="00E101B2">
              <w:rPr>
                <w:sz w:val="28"/>
                <w:szCs w:val="28"/>
              </w:rPr>
              <w:t>1.1</w:t>
            </w:r>
          </w:p>
        </w:tc>
        <w:tc>
          <w:tcPr>
            <w:tcW w:w="2193" w:type="dxa"/>
            <w:hideMark/>
          </w:tcPr>
          <w:p w14:paraId="64A4CB9E" w14:textId="77777777" w:rsidR="00E101B2" w:rsidRPr="00E101B2" w:rsidRDefault="00E101B2" w:rsidP="00AF3166">
            <w:pPr>
              <w:widowControl/>
              <w:autoSpaceDE/>
              <w:autoSpaceDN/>
              <w:rPr>
                <w:sz w:val="28"/>
                <w:szCs w:val="28"/>
              </w:rPr>
            </w:pPr>
            <w:r w:rsidRPr="00E101B2">
              <w:rPr>
                <w:sz w:val="28"/>
                <w:szCs w:val="28"/>
              </w:rPr>
              <w:t>Phần mềm quản lý tài nguyên nội dung MAM bao gồm các module như sau:</w:t>
            </w:r>
          </w:p>
        </w:tc>
        <w:tc>
          <w:tcPr>
            <w:tcW w:w="0" w:type="auto"/>
            <w:vAlign w:val="center"/>
            <w:hideMark/>
          </w:tcPr>
          <w:p w14:paraId="212464CF" w14:textId="77777777" w:rsidR="00E101B2" w:rsidRPr="00E101B2" w:rsidRDefault="00E101B2" w:rsidP="00EF12A9">
            <w:pPr>
              <w:widowControl/>
              <w:autoSpaceDE/>
              <w:autoSpaceDN/>
              <w:jc w:val="center"/>
              <w:rPr>
                <w:sz w:val="28"/>
                <w:szCs w:val="28"/>
              </w:rPr>
            </w:pPr>
            <w:r w:rsidRPr="00E101B2">
              <w:rPr>
                <w:sz w:val="28"/>
                <w:szCs w:val="28"/>
              </w:rPr>
              <w:t>1</w:t>
            </w:r>
          </w:p>
        </w:tc>
        <w:tc>
          <w:tcPr>
            <w:tcW w:w="1030" w:type="dxa"/>
            <w:vAlign w:val="center"/>
            <w:hideMark/>
          </w:tcPr>
          <w:p w14:paraId="0C3C2F12" w14:textId="77777777" w:rsidR="00E101B2" w:rsidRPr="00E101B2" w:rsidRDefault="00E101B2" w:rsidP="00EF12A9">
            <w:pPr>
              <w:widowControl/>
              <w:autoSpaceDE/>
              <w:autoSpaceDN/>
              <w:jc w:val="center"/>
              <w:rPr>
                <w:sz w:val="28"/>
                <w:szCs w:val="28"/>
              </w:rPr>
            </w:pPr>
            <w:r w:rsidRPr="00E101B2">
              <w:rPr>
                <w:sz w:val="28"/>
                <w:szCs w:val="28"/>
              </w:rPr>
              <w:t>Bản quyền</w:t>
            </w:r>
          </w:p>
        </w:tc>
        <w:tc>
          <w:tcPr>
            <w:tcW w:w="1616" w:type="dxa"/>
            <w:vAlign w:val="center"/>
            <w:hideMark/>
          </w:tcPr>
          <w:p w14:paraId="7BE67F28" w14:textId="77777777" w:rsidR="00E101B2" w:rsidRPr="006B1E8D" w:rsidRDefault="00E101B2" w:rsidP="00EF12A9">
            <w:pPr>
              <w:widowControl/>
              <w:autoSpaceDE/>
              <w:autoSpaceDN/>
              <w:jc w:val="center"/>
              <w:rPr>
                <w:sz w:val="28"/>
                <w:szCs w:val="28"/>
              </w:rPr>
            </w:pPr>
            <w:r w:rsidRPr="006B1E8D">
              <w:rPr>
                <w:sz w:val="28"/>
                <w:szCs w:val="28"/>
              </w:rPr>
              <w:t>HDStation</w:t>
            </w:r>
          </w:p>
        </w:tc>
        <w:tc>
          <w:tcPr>
            <w:tcW w:w="0" w:type="auto"/>
            <w:vAlign w:val="center"/>
            <w:hideMark/>
          </w:tcPr>
          <w:p w14:paraId="54A91585" w14:textId="77777777" w:rsidR="00E101B2" w:rsidRPr="006B1E8D" w:rsidRDefault="00E101B2" w:rsidP="00EF12A9">
            <w:pPr>
              <w:widowControl/>
              <w:autoSpaceDE/>
              <w:autoSpaceDN/>
              <w:jc w:val="center"/>
              <w:rPr>
                <w:sz w:val="28"/>
                <w:szCs w:val="28"/>
              </w:rPr>
            </w:pPr>
            <w:r w:rsidRPr="006B1E8D">
              <w:rPr>
                <w:sz w:val="28"/>
                <w:szCs w:val="28"/>
              </w:rPr>
              <w:t>HDUltrasoft/ USA</w:t>
            </w:r>
          </w:p>
        </w:tc>
        <w:tc>
          <w:tcPr>
            <w:tcW w:w="1186" w:type="dxa"/>
            <w:vAlign w:val="center"/>
          </w:tcPr>
          <w:p w14:paraId="6C1E4C2A" w14:textId="77777777" w:rsidR="00E101B2" w:rsidRPr="00E101B2" w:rsidRDefault="00E101B2" w:rsidP="00EF12A9">
            <w:pPr>
              <w:widowControl/>
              <w:autoSpaceDE/>
              <w:autoSpaceDN/>
              <w:jc w:val="center"/>
              <w:rPr>
                <w:sz w:val="28"/>
                <w:szCs w:val="28"/>
              </w:rPr>
            </w:pPr>
          </w:p>
        </w:tc>
      </w:tr>
      <w:tr w:rsidR="00E101B2" w:rsidRPr="00E101B2" w14:paraId="6CE1D06C" w14:textId="615CC73D" w:rsidTr="00EF12A9">
        <w:trPr>
          <w:trHeight w:val="316"/>
        </w:trPr>
        <w:tc>
          <w:tcPr>
            <w:tcW w:w="916" w:type="dxa"/>
            <w:vAlign w:val="center"/>
            <w:hideMark/>
          </w:tcPr>
          <w:p w14:paraId="4CF6694E" w14:textId="77777777" w:rsidR="00E101B2" w:rsidRPr="00E101B2" w:rsidRDefault="00E101B2" w:rsidP="00EF12A9">
            <w:pPr>
              <w:widowControl/>
              <w:autoSpaceDE/>
              <w:autoSpaceDN/>
              <w:jc w:val="center"/>
              <w:rPr>
                <w:sz w:val="28"/>
                <w:szCs w:val="28"/>
              </w:rPr>
            </w:pPr>
            <w:r w:rsidRPr="00E101B2">
              <w:rPr>
                <w:sz w:val="28"/>
                <w:szCs w:val="28"/>
              </w:rPr>
              <w:t>1.1.1</w:t>
            </w:r>
          </w:p>
        </w:tc>
        <w:tc>
          <w:tcPr>
            <w:tcW w:w="2193" w:type="dxa"/>
            <w:hideMark/>
          </w:tcPr>
          <w:p w14:paraId="2432B35F" w14:textId="77777777" w:rsidR="00E101B2" w:rsidRPr="00E101B2" w:rsidRDefault="00E101B2" w:rsidP="00AF3166">
            <w:pPr>
              <w:widowControl/>
              <w:autoSpaceDE/>
              <w:autoSpaceDN/>
              <w:rPr>
                <w:sz w:val="28"/>
                <w:szCs w:val="28"/>
              </w:rPr>
            </w:pPr>
            <w:r w:rsidRPr="00E101B2">
              <w:rPr>
                <w:sz w:val="28"/>
                <w:szCs w:val="28"/>
              </w:rPr>
              <w:t>Module thông tin chung</w:t>
            </w:r>
          </w:p>
        </w:tc>
        <w:tc>
          <w:tcPr>
            <w:tcW w:w="0" w:type="auto"/>
            <w:vAlign w:val="center"/>
            <w:hideMark/>
          </w:tcPr>
          <w:p w14:paraId="48181BC7" w14:textId="77777777" w:rsidR="00E101B2" w:rsidRPr="00E101B2" w:rsidRDefault="00E101B2" w:rsidP="00EF12A9">
            <w:pPr>
              <w:widowControl/>
              <w:autoSpaceDE/>
              <w:autoSpaceDN/>
              <w:jc w:val="center"/>
              <w:rPr>
                <w:sz w:val="28"/>
                <w:szCs w:val="28"/>
              </w:rPr>
            </w:pPr>
            <w:r w:rsidRPr="00E101B2">
              <w:rPr>
                <w:sz w:val="28"/>
                <w:szCs w:val="28"/>
              </w:rPr>
              <w:t>1</w:t>
            </w:r>
          </w:p>
        </w:tc>
        <w:tc>
          <w:tcPr>
            <w:tcW w:w="1030" w:type="dxa"/>
            <w:vAlign w:val="center"/>
            <w:hideMark/>
          </w:tcPr>
          <w:p w14:paraId="5FEE7A15" w14:textId="77777777" w:rsidR="00E101B2" w:rsidRPr="00E101B2" w:rsidRDefault="00E101B2" w:rsidP="00EF12A9">
            <w:pPr>
              <w:widowControl/>
              <w:autoSpaceDE/>
              <w:autoSpaceDN/>
              <w:jc w:val="center"/>
              <w:rPr>
                <w:sz w:val="28"/>
                <w:szCs w:val="28"/>
              </w:rPr>
            </w:pPr>
            <w:r w:rsidRPr="00E101B2">
              <w:rPr>
                <w:sz w:val="28"/>
                <w:szCs w:val="28"/>
              </w:rPr>
              <w:t>License</w:t>
            </w:r>
          </w:p>
        </w:tc>
        <w:tc>
          <w:tcPr>
            <w:tcW w:w="1616" w:type="dxa"/>
            <w:vAlign w:val="center"/>
            <w:hideMark/>
          </w:tcPr>
          <w:p w14:paraId="5ACE5AD5" w14:textId="77777777" w:rsidR="00E101B2" w:rsidRPr="00E101B2" w:rsidRDefault="00E101B2" w:rsidP="00EF12A9">
            <w:pPr>
              <w:widowControl/>
              <w:autoSpaceDE/>
              <w:autoSpaceDN/>
              <w:jc w:val="center"/>
              <w:rPr>
                <w:sz w:val="28"/>
                <w:szCs w:val="28"/>
              </w:rPr>
            </w:pPr>
            <w:r w:rsidRPr="00E101B2">
              <w:rPr>
                <w:sz w:val="28"/>
                <w:szCs w:val="28"/>
              </w:rPr>
              <w:t>Info</w:t>
            </w:r>
          </w:p>
        </w:tc>
        <w:tc>
          <w:tcPr>
            <w:tcW w:w="0" w:type="auto"/>
            <w:vAlign w:val="center"/>
            <w:hideMark/>
          </w:tcPr>
          <w:p w14:paraId="397F8A1A" w14:textId="77777777" w:rsidR="00E101B2" w:rsidRPr="00E101B2" w:rsidRDefault="00E101B2" w:rsidP="00EF12A9">
            <w:pPr>
              <w:widowControl/>
              <w:autoSpaceDE/>
              <w:autoSpaceDN/>
              <w:jc w:val="center"/>
              <w:rPr>
                <w:sz w:val="28"/>
                <w:szCs w:val="28"/>
              </w:rPr>
            </w:pPr>
            <w:r w:rsidRPr="00E101B2">
              <w:rPr>
                <w:sz w:val="28"/>
                <w:szCs w:val="28"/>
              </w:rPr>
              <w:t>HDUltrasoft/ USA</w:t>
            </w:r>
          </w:p>
        </w:tc>
        <w:tc>
          <w:tcPr>
            <w:tcW w:w="1186" w:type="dxa"/>
            <w:vAlign w:val="center"/>
          </w:tcPr>
          <w:p w14:paraId="3F546339" w14:textId="77777777" w:rsidR="00E101B2" w:rsidRPr="00E101B2" w:rsidRDefault="00E101B2" w:rsidP="00EF12A9">
            <w:pPr>
              <w:widowControl/>
              <w:autoSpaceDE/>
              <w:autoSpaceDN/>
              <w:jc w:val="center"/>
              <w:rPr>
                <w:sz w:val="28"/>
                <w:szCs w:val="28"/>
              </w:rPr>
            </w:pPr>
          </w:p>
        </w:tc>
      </w:tr>
      <w:tr w:rsidR="00E101B2" w:rsidRPr="00E101B2" w14:paraId="221C769B" w14:textId="236F6969" w:rsidTr="00EF12A9">
        <w:trPr>
          <w:trHeight w:val="316"/>
        </w:trPr>
        <w:tc>
          <w:tcPr>
            <w:tcW w:w="916" w:type="dxa"/>
            <w:vAlign w:val="center"/>
            <w:hideMark/>
          </w:tcPr>
          <w:p w14:paraId="2E05BC4B" w14:textId="77777777" w:rsidR="00E101B2" w:rsidRPr="00E101B2" w:rsidRDefault="00E101B2" w:rsidP="00EF12A9">
            <w:pPr>
              <w:widowControl/>
              <w:autoSpaceDE/>
              <w:autoSpaceDN/>
              <w:jc w:val="center"/>
              <w:rPr>
                <w:sz w:val="28"/>
                <w:szCs w:val="28"/>
              </w:rPr>
            </w:pPr>
            <w:r w:rsidRPr="00E101B2">
              <w:rPr>
                <w:sz w:val="28"/>
                <w:szCs w:val="28"/>
              </w:rPr>
              <w:t>1.1.2</w:t>
            </w:r>
          </w:p>
        </w:tc>
        <w:tc>
          <w:tcPr>
            <w:tcW w:w="2193" w:type="dxa"/>
            <w:hideMark/>
          </w:tcPr>
          <w:p w14:paraId="2D1542DE" w14:textId="77777777" w:rsidR="00E101B2" w:rsidRPr="00E101B2" w:rsidRDefault="00E101B2" w:rsidP="00AF3166">
            <w:pPr>
              <w:widowControl/>
              <w:autoSpaceDE/>
              <w:autoSpaceDN/>
              <w:rPr>
                <w:sz w:val="28"/>
                <w:szCs w:val="28"/>
              </w:rPr>
            </w:pPr>
            <w:r w:rsidRPr="00E101B2">
              <w:rPr>
                <w:sz w:val="28"/>
                <w:szCs w:val="28"/>
              </w:rPr>
              <w:t>Module quản lý người sử dụng</w:t>
            </w:r>
          </w:p>
        </w:tc>
        <w:tc>
          <w:tcPr>
            <w:tcW w:w="0" w:type="auto"/>
            <w:vAlign w:val="center"/>
            <w:hideMark/>
          </w:tcPr>
          <w:p w14:paraId="23B30C47" w14:textId="77777777" w:rsidR="00E101B2" w:rsidRPr="00E101B2" w:rsidRDefault="00E101B2" w:rsidP="00EF12A9">
            <w:pPr>
              <w:widowControl/>
              <w:autoSpaceDE/>
              <w:autoSpaceDN/>
              <w:jc w:val="center"/>
              <w:rPr>
                <w:sz w:val="28"/>
                <w:szCs w:val="28"/>
              </w:rPr>
            </w:pPr>
            <w:r w:rsidRPr="00E101B2">
              <w:rPr>
                <w:sz w:val="28"/>
                <w:szCs w:val="28"/>
              </w:rPr>
              <w:t>1</w:t>
            </w:r>
          </w:p>
        </w:tc>
        <w:tc>
          <w:tcPr>
            <w:tcW w:w="1030" w:type="dxa"/>
            <w:vAlign w:val="center"/>
            <w:hideMark/>
          </w:tcPr>
          <w:p w14:paraId="26EABA2A" w14:textId="77777777" w:rsidR="00E101B2" w:rsidRPr="00E101B2" w:rsidRDefault="00E101B2" w:rsidP="00EF12A9">
            <w:pPr>
              <w:widowControl/>
              <w:autoSpaceDE/>
              <w:autoSpaceDN/>
              <w:jc w:val="center"/>
              <w:rPr>
                <w:sz w:val="28"/>
                <w:szCs w:val="28"/>
              </w:rPr>
            </w:pPr>
            <w:r w:rsidRPr="00E101B2">
              <w:rPr>
                <w:sz w:val="28"/>
                <w:szCs w:val="28"/>
              </w:rPr>
              <w:t>License</w:t>
            </w:r>
          </w:p>
        </w:tc>
        <w:tc>
          <w:tcPr>
            <w:tcW w:w="1616" w:type="dxa"/>
            <w:vAlign w:val="center"/>
            <w:hideMark/>
          </w:tcPr>
          <w:p w14:paraId="15F4A3D8" w14:textId="77777777" w:rsidR="00E101B2" w:rsidRPr="00E101B2" w:rsidRDefault="00E101B2" w:rsidP="00EF12A9">
            <w:pPr>
              <w:widowControl/>
              <w:autoSpaceDE/>
              <w:autoSpaceDN/>
              <w:jc w:val="center"/>
              <w:rPr>
                <w:sz w:val="28"/>
                <w:szCs w:val="28"/>
              </w:rPr>
            </w:pPr>
            <w:r w:rsidRPr="00E101B2">
              <w:rPr>
                <w:sz w:val="28"/>
                <w:szCs w:val="28"/>
              </w:rPr>
              <w:t>User</w:t>
            </w:r>
          </w:p>
        </w:tc>
        <w:tc>
          <w:tcPr>
            <w:tcW w:w="0" w:type="auto"/>
            <w:vAlign w:val="center"/>
            <w:hideMark/>
          </w:tcPr>
          <w:p w14:paraId="653E4CFD" w14:textId="77777777" w:rsidR="00E101B2" w:rsidRPr="00E101B2" w:rsidRDefault="00E101B2" w:rsidP="00EF12A9">
            <w:pPr>
              <w:widowControl/>
              <w:autoSpaceDE/>
              <w:autoSpaceDN/>
              <w:jc w:val="center"/>
              <w:rPr>
                <w:sz w:val="28"/>
                <w:szCs w:val="28"/>
              </w:rPr>
            </w:pPr>
            <w:r w:rsidRPr="00E101B2">
              <w:rPr>
                <w:sz w:val="28"/>
                <w:szCs w:val="28"/>
              </w:rPr>
              <w:t>HDUltrasoft/ USA</w:t>
            </w:r>
          </w:p>
        </w:tc>
        <w:tc>
          <w:tcPr>
            <w:tcW w:w="1186" w:type="dxa"/>
            <w:vAlign w:val="center"/>
          </w:tcPr>
          <w:p w14:paraId="042BA39C" w14:textId="77777777" w:rsidR="00E101B2" w:rsidRPr="00E101B2" w:rsidRDefault="00E101B2" w:rsidP="00EF12A9">
            <w:pPr>
              <w:widowControl/>
              <w:autoSpaceDE/>
              <w:autoSpaceDN/>
              <w:jc w:val="center"/>
              <w:rPr>
                <w:sz w:val="28"/>
                <w:szCs w:val="28"/>
              </w:rPr>
            </w:pPr>
          </w:p>
        </w:tc>
      </w:tr>
      <w:tr w:rsidR="00E101B2" w:rsidRPr="00E101B2" w14:paraId="757D4DB3" w14:textId="19304F92" w:rsidTr="00EF12A9">
        <w:trPr>
          <w:trHeight w:val="316"/>
        </w:trPr>
        <w:tc>
          <w:tcPr>
            <w:tcW w:w="916" w:type="dxa"/>
            <w:vAlign w:val="center"/>
            <w:hideMark/>
          </w:tcPr>
          <w:p w14:paraId="38FED2FA" w14:textId="77777777" w:rsidR="00E101B2" w:rsidRPr="00E101B2" w:rsidRDefault="00E101B2" w:rsidP="00EF12A9">
            <w:pPr>
              <w:widowControl/>
              <w:autoSpaceDE/>
              <w:autoSpaceDN/>
              <w:jc w:val="center"/>
              <w:rPr>
                <w:sz w:val="28"/>
                <w:szCs w:val="28"/>
              </w:rPr>
            </w:pPr>
            <w:r w:rsidRPr="00E101B2">
              <w:rPr>
                <w:sz w:val="28"/>
                <w:szCs w:val="28"/>
              </w:rPr>
              <w:t>1.1.3</w:t>
            </w:r>
          </w:p>
        </w:tc>
        <w:tc>
          <w:tcPr>
            <w:tcW w:w="2193" w:type="dxa"/>
            <w:hideMark/>
          </w:tcPr>
          <w:p w14:paraId="22F0A347" w14:textId="77777777" w:rsidR="00E101B2" w:rsidRPr="00E101B2" w:rsidRDefault="00E101B2" w:rsidP="00AF3166">
            <w:pPr>
              <w:widowControl/>
              <w:autoSpaceDE/>
              <w:autoSpaceDN/>
              <w:rPr>
                <w:sz w:val="28"/>
                <w:szCs w:val="28"/>
              </w:rPr>
            </w:pPr>
            <w:r w:rsidRPr="00E101B2">
              <w:rPr>
                <w:sz w:val="28"/>
                <w:szCs w:val="28"/>
              </w:rPr>
              <w:t>Module phân quyền cho người sử dụng.</w:t>
            </w:r>
          </w:p>
        </w:tc>
        <w:tc>
          <w:tcPr>
            <w:tcW w:w="0" w:type="auto"/>
            <w:vAlign w:val="center"/>
            <w:hideMark/>
          </w:tcPr>
          <w:p w14:paraId="04B4A833" w14:textId="77777777" w:rsidR="00E101B2" w:rsidRPr="00E101B2" w:rsidRDefault="00E101B2" w:rsidP="00EF12A9">
            <w:pPr>
              <w:widowControl/>
              <w:autoSpaceDE/>
              <w:autoSpaceDN/>
              <w:jc w:val="center"/>
              <w:rPr>
                <w:sz w:val="28"/>
                <w:szCs w:val="28"/>
              </w:rPr>
            </w:pPr>
            <w:r w:rsidRPr="00E101B2">
              <w:rPr>
                <w:sz w:val="28"/>
                <w:szCs w:val="28"/>
              </w:rPr>
              <w:t>1</w:t>
            </w:r>
          </w:p>
        </w:tc>
        <w:tc>
          <w:tcPr>
            <w:tcW w:w="1030" w:type="dxa"/>
            <w:vAlign w:val="center"/>
            <w:hideMark/>
          </w:tcPr>
          <w:p w14:paraId="21A551FE" w14:textId="77777777" w:rsidR="00E101B2" w:rsidRPr="00E101B2" w:rsidRDefault="00E101B2" w:rsidP="00EF12A9">
            <w:pPr>
              <w:widowControl/>
              <w:autoSpaceDE/>
              <w:autoSpaceDN/>
              <w:jc w:val="center"/>
              <w:rPr>
                <w:sz w:val="28"/>
                <w:szCs w:val="28"/>
              </w:rPr>
            </w:pPr>
            <w:r w:rsidRPr="00E101B2">
              <w:rPr>
                <w:sz w:val="28"/>
                <w:szCs w:val="28"/>
              </w:rPr>
              <w:t>License</w:t>
            </w:r>
          </w:p>
        </w:tc>
        <w:tc>
          <w:tcPr>
            <w:tcW w:w="1616" w:type="dxa"/>
            <w:vAlign w:val="center"/>
            <w:hideMark/>
          </w:tcPr>
          <w:p w14:paraId="5E475038" w14:textId="77777777" w:rsidR="00E101B2" w:rsidRPr="00E101B2" w:rsidRDefault="00E101B2" w:rsidP="00EF12A9">
            <w:pPr>
              <w:widowControl/>
              <w:autoSpaceDE/>
              <w:autoSpaceDN/>
              <w:jc w:val="center"/>
              <w:rPr>
                <w:sz w:val="28"/>
                <w:szCs w:val="28"/>
              </w:rPr>
            </w:pPr>
            <w:r w:rsidRPr="00E101B2">
              <w:rPr>
                <w:sz w:val="28"/>
                <w:szCs w:val="28"/>
              </w:rPr>
              <w:t>Right</w:t>
            </w:r>
          </w:p>
        </w:tc>
        <w:tc>
          <w:tcPr>
            <w:tcW w:w="0" w:type="auto"/>
            <w:vAlign w:val="center"/>
            <w:hideMark/>
          </w:tcPr>
          <w:p w14:paraId="70DD511A" w14:textId="77777777" w:rsidR="00E101B2" w:rsidRPr="00E101B2" w:rsidRDefault="00E101B2" w:rsidP="00EF12A9">
            <w:pPr>
              <w:widowControl/>
              <w:autoSpaceDE/>
              <w:autoSpaceDN/>
              <w:jc w:val="center"/>
              <w:rPr>
                <w:sz w:val="28"/>
                <w:szCs w:val="28"/>
              </w:rPr>
            </w:pPr>
            <w:r w:rsidRPr="00E101B2">
              <w:rPr>
                <w:sz w:val="28"/>
                <w:szCs w:val="28"/>
              </w:rPr>
              <w:t>HDUltrasoft/ USA</w:t>
            </w:r>
          </w:p>
        </w:tc>
        <w:tc>
          <w:tcPr>
            <w:tcW w:w="1186" w:type="dxa"/>
            <w:vAlign w:val="center"/>
          </w:tcPr>
          <w:p w14:paraId="6D695AD8" w14:textId="77777777" w:rsidR="00E101B2" w:rsidRPr="00E101B2" w:rsidRDefault="00E101B2" w:rsidP="00EF12A9">
            <w:pPr>
              <w:widowControl/>
              <w:autoSpaceDE/>
              <w:autoSpaceDN/>
              <w:jc w:val="center"/>
              <w:rPr>
                <w:sz w:val="28"/>
                <w:szCs w:val="28"/>
              </w:rPr>
            </w:pPr>
          </w:p>
        </w:tc>
      </w:tr>
      <w:tr w:rsidR="00E101B2" w:rsidRPr="00E101B2" w14:paraId="7C2F5CE6" w14:textId="7DCF0341" w:rsidTr="00EF12A9">
        <w:trPr>
          <w:trHeight w:val="316"/>
        </w:trPr>
        <w:tc>
          <w:tcPr>
            <w:tcW w:w="916" w:type="dxa"/>
            <w:vAlign w:val="center"/>
            <w:hideMark/>
          </w:tcPr>
          <w:p w14:paraId="631AC496" w14:textId="77777777" w:rsidR="00E101B2" w:rsidRPr="00E101B2" w:rsidRDefault="00E101B2" w:rsidP="00EF12A9">
            <w:pPr>
              <w:widowControl/>
              <w:autoSpaceDE/>
              <w:autoSpaceDN/>
              <w:jc w:val="center"/>
              <w:rPr>
                <w:sz w:val="28"/>
                <w:szCs w:val="28"/>
              </w:rPr>
            </w:pPr>
            <w:r w:rsidRPr="00E101B2">
              <w:rPr>
                <w:sz w:val="28"/>
                <w:szCs w:val="28"/>
              </w:rPr>
              <w:t>1.1.4</w:t>
            </w:r>
          </w:p>
        </w:tc>
        <w:tc>
          <w:tcPr>
            <w:tcW w:w="2193" w:type="dxa"/>
            <w:hideMark/>
          </w:tcPr>
          <w:p w14:paraId="14F49260" w14:textId="77777777" w:rsidR="00E101B2" w:rsidRPr="00E101B2" w:rsidRDefault="00E101B2" w:rsidP="00AF3166">
            <w:pPr>
              <w:widowControl/>
              <w:autoSpaceDE/>
              <w:autoSpaceDN/>
              <w:rPr>
                <w:sz w:val="28"/>
                <w:szCs w:val="28"/>
              </w:rPr>
            </w:pPr>
            <w:r w:rsidRPr="00E101B2">
              <w:rPr>
                <w:sz w:val="28"/>
                <w:szCs w:val="28"/>
              </w:rPr>
              <w:t>Module workflow</w:t>
            </w:r>
          </w:p>
        </w:tc>
        <w:tc>
          <w:tcPr>
            <w:tcW w:w="0" w:type="auto"/>
            <w:vAlign w:val="center"/>
            <w:hideMark/>
          </w:tcPr>
          <w:p w14:paraId="05A0253A" w14:textId="77777777" w:rsidR="00E101B2" w:rsidRPr="00E101B2" w:rsidRDefault="00E101B2" w:rsidP="00EF12A9">
            <w:pPr>
              <w:widowControl/>
              <w:autoSpaceDE/>
              <w:autoSpaceDN/>
              <w:jc w:val="center"/>
              <w:rPr>
                <w:sz w:val="28"/>
                <w:szCs w:val="28"/>
              </w:rPr>
            </w:pPr>
            <w:r w:rsidRPr="00E101B2">
              <w:rPr>
                <w:sz w:val="28"/>
                <w:szCs w:val="28"/>
              </w:rPr>
              <w:t>1</w:t>
            </w:r>
          </w:p>
        </w:tc>
        <w:tc>
          <w:tcPr>
            <w:tcW w:w="1030" w:type="dxa"/>
            <w:vAlign w:val="center"/>
            <w:hideMark/>
          </w:tcPr>
          <w:p w14:paraId="6BC0C5F5" w14:textId="77777777" w:rsidR="00E101B2" w:rsidRPr="00E101B2" w:rsidRDefault="00E101B2" w:rsidP="00EF12A9">
            <w:pPr>
              <w:widowControl/>
              <w:autoSpaceDE/>
              <w:autoSpaceDN/>
              <w:jc w:val="center"/>
              <w:rPr>
                <w:sz w:val="28"/>
                <w:szCs w:val="28"/>
              </w:rPr>
            </w:pPr>
            <w:r w:rsidRPr="00E101B2">
              <w:rPr>
                <w:sz w:val="28"/>
                <w:szCs w:val="28"/>
              </w:rPr>
              <w:t>License</w:t>
            </w:r>
          </w:p>
        </w:tc>
        <w:tc>
          <w:tcPr>
            <w:tcW w:w="1616" w:type="dxa"/>
            <w:vAlign w:val="center"/>
            <w:hideMark/>
          </w:tcPr>
          <w:p w14:paraId="5D77486E" w14:textId="77777777" w:rsidR="00E101B2" w:rsidRPr="00E101B2" w:rsidRDefault="00E101B2" w:rsidP="00EF12A9">
            <w:pPr>
              <w:widowControl/>
              <w:autoSpaceDE/>
              <w:autoSpaceDN/>
              <w:jc w:val="center"/>
              <w:rPr>
                <w:sz w:val="28"/>
                <w:szCs w:val="28"/>
              </w:rPr>
            </w:pPr>
            <w:r w:rsidRPr="00E101B2">
              <w:rPr>
                <w:sz w:val="28"/>
                <w:szCs w:val="28"/>
              </w:rPr>
              <w:t>Workflow</w:t>
            </w:r>
          </w:p>
        </w:tc>
        <w:tc>
          <w:tcPr>
            <w:tcW w:w="0" w:type="auto"/>
            <w:vAlign w:val="center"/>
            <w:hideMark/>
          </w:tcPr>
          <w:p w14:paraId="44228AB0" w14:textId="77777777" w:rsidR="00E101B2" w:rsidRPr="00E101B2" w:rsidRDefault="00E101B2" w:rsidP="00EF12A9">
            <w:pPr>
              <w:widowControl/>
              <w:autoSpaceDE/>
              <w:autoSpaceDN/>
              <w:jc w:val="center"/>
              <w:rPr>
                <w:sz w:val="28"/>
                <w:szCs w:val="28"/>
              </w:rPr>
            </w:pPr>
            <w:r w:rsidRPr="00E101B2">
              <w:rPr>
                <w:sz w:val="28"/>
                <w:szCs w:val="28"/>
              </w:rPr>
              <w:t>HDUltrasoft/ USA</w:t>
            </w:r>
          </w:p>
        </w:tc>
        <w:tc>
          <w:tcPr>
            <w:tcW w:w="1186" w:type="dxa"/>
            <w:vAlign w:val="center"/>
          </w:tcPr>
          <w:p w14:paraId="09BCDF4F" w14:textId="77777777" w:rsidR="00E101B2" w:rsidRPr="00E101B2" w:rsidRDefault="00E101B2" w:rsidP="00EF12A9">
            <w:pPr>
              <w:widowControl/>
              <w:autoSpaceDE/>
              <w:autoSpaceDN/>
              <w:jc w:val="center"/>
              <w:rPr>
                <w:sz w:val="28"/>
                <w:szCs w:val="28"/>
              </w:rPr>
            </w:pPr>
          </w:p>
        </w:tc>
      </w:tr>
      <w:tr w:rsidR="00E101B2" w:rsidRPr="00E101B2" w14:paraId="063CEC61" w14:textId="2DCF9592" w:rsidTr="00EF12A9">
        <w:trPr>
          <w:trHeight w:val="316"/>
        </w:trPr>
        <w:tc>
          <w:tcPr>
            <w:tcW w:w="916" w:type="dxa"/>
            <w:vAlign w:val="center"/>
            <w:hideMark/>
          </w:tcPr>
          <w:p w14:paraId="400BD106" w14:textId="77777777" w:rsidR="00E101B2" w:rsidRPr="00E101B2" w:rsidRDefault="00E101B2" w:rsidP="00EF12A9">
            <w:pPr>
              <w:widowControl/>
              <w:autoSpaceDE/>
              <w:autoSpaceDN/>
              <w:jc w:val="center"/>
              <w:rPr>
                <w:sz w:val="28"/>
                <w:szCs w:val="28"/>
              </w:rPr>
            </w:pPr>
            <w:r w:rsidRPr="00E101B2">
              <w:rPr>
                <w:sz w:val="28"/>
                <w:szCs w:val="28"/>
              </w:rPr>
              <w:t>1.1.5</w:t>
            </w:r>
          </w:p>
        </w:tc>
        <w:tc>
          <w:tcPr>
            <w:tcW w:w="2193" w:type="dxa"/>
            <w:hideMark/>
          </w:tcPr>
          <w:p w14:paraId="205EBB8F" w14:textId="77777777" w:rsidR="00E101B2" w:rsidRPr="00E101B2" w:rsidRDefault="00E101B2" w:rsidP="00AF3166">
            <w:pPr>
              <w:widowControl/>
              <w:autoSpaceDE/>
              <w:autoSpaceDN/>
              <w:rPr>
                <w:sz w:val="28"/>
                <w:szCs w:val="28"/>
              </w:rPr>
            </w:pPr>
            <w:r w:rsidRPr="00E101B2">
              <w:rPr>
                <w:sz w:val="28"/>
                <w:szCs w:val="28"/>
              </w:rPr>
              <w:t>Module Tin bài</w:t>
            </w:r>
          </w:p>
        </w:tc>
        <w:tc>
          <w:tcPr>
            <w:tcW w:w="0" w:type="auto"/>
            <w:vAlign w:val="center"/>
            <w:hideMark/>
          </w:tcPr>
          <w:p w14:paraId="6D4E1166" w14:textId="77777777" w:rsidR="00E101B2" w:rsidRPr="00E101B2" w:rsidRDefault="00E101B2" w:rsidP="00EF12A9">
            <w:pPr>
              <w:widowControl/>
              <w:autoSpaceDE/>
              <w:autoSpaceDN/>
              <w:jc w:val="center"/>
              <w:rPr>
                <w:sz w:val="28"/>
                <w:szCs w:val="28"/>
              </w:rPr>
            </w:pPr>
            <w:r w:rsidRPr="00E101B2">
              <w:rPr>
                <w:sz w:val="28"/>
                <w:szCs w:val="28"/>
              </w:rPr>
              <w:t>1</w:t>
            </w:r>
          </w:p>
        </w:tc>
        <w:tc>
          <w:tcPr>
            <w:tcW w:w="1030" w:type="dxa"/>
            <w:vAlign w:val="center"/>
            <w:hideMark/>
          </w:tcPr>
          <w:p w14:paraId="66FE5596" w14:textId="77777777" w:rsidR="00E101B2" w:rsidRPr="00E101B2" w:rsidRDefault="00E101B2" w:rsidP="00EF12A9">
            <w:pPr>
              <w:widowControl/>
              <w:autoSpaceDE/>
              <w:autoSpaceDN/>
              <w:jc w:val="center"/>
              <w:rPr>
                <w:sz w:val="28"/>
                <w:szCs w:val="28"/>
              </w:rPr>
            </w:pPr>
            <w:r w:rsidRPr="00E101B2">
              <w:rPr>
                <w:sz w:val="28"/>
                <w:szCs w:val="28"/>
              </w:rPr>
              <w:t>License</w:t>
            </w:r>
          </w:p>
        </w:tc>
        <w:tc>
          <w:tcPr>
            <w:tcW w:w="1616" w:type="dxa"/>
            <w:vAlign w:val="center"/>
            <w:hideMark/>
          </w:tcPr>
          <w:p w14:paraId="46264C1C" w14:textId="77777777" w:rsidR="00E101B2" w:rsidRPr="00E101B2" w:rsidRDefault="00E101B2" w:rsidP="00EF12A9">
            <w:pPr>
              <w:widowControl/>
              <w:autoSpaceDE/>
              <w:autoSpaceDN/>
              <w:jc w:val="center"/>
              <w:rPr>
                <w:sz w:val="28"/>
                <w:szCs w:val="28"/>
              </w:rPr>
            </w:pPr>
            <w:r w:rsidRPr="00E101B2">
              <w:rPr>
                <w:sz w:val="28"/>
                <w:szCs w:val="28"/>
              </w:rPr>
              <w:t>Title</w:t>
            </w:r>
          </w:p>
        </w:tc>
        <w:tc>
          <w:tcPr>
            <w:tcW w:w="0" w:type="auto"/>
            <w:vAlign w:val="center"/>
            <w:hideMark/>
          </w:tcPr>
          <w:p w14:paraId="4642A83C" w14:textId="77777777" w:rsidR="00E101B2" w:rsidRPr="00E101B2" w:rsidRDefault="00E101B2" w:rsidP="00EF12A9">
            <w:pPr>
              <w:widowControl/>
              <w:autoSpaceDE/>
              <w:autoSpaceDN/>
              <w:jc w:val="center"/>
              <w:rPr>
                <w:sz w:val="28"/>
                <w:szCs w:val="28"/>
              </w:rPr>
            </w:pPr>
            <w:r w:rsidRPr="00E101B2">
              <w:rPr>
                <w:sz w:val="28"/>
                <w:szCs w:val="28"/>
              </w:rPr>
              <w:t>HDUltrasoft/ USA</w:t>
            </w:r>
          </w:p>
        </w:tc>
        <w:tc>
          <w:tcPr>
            <w:tcW w:w="1186" w:type="dxa"/>
            <w:vAlign w:val="center"/>
          </w:tcPr>
          <w:p w14:paraId="0FA9BA8A" w14:textId="77777777" w:rsidR="00E101B2" w:rsidRPr="00E101B2" w:rsidRDefault="00E101B2" w:rsidP="00EF12A9">
            <w:pPr>
              <w:widowControl/>
              <w:autoSpaceDE/>
              <w:autoSpaceDN/>
              <w:jc w:val="center"/>
              <w:rPr>
                <w:sz w:val="28"/>
                <w:szCs w:val="28"/>
              </w:rPr>
            </w:pPr>
          </w:p>
        </w:tc>
      </w:tr>
      <w:tr w:rsidR="00E101B2" w:rsidRPr="00E101B2" w14:paraId="7173481B" w14:textId="7D65F1F5" w:rsidTr="00EF12A9">
        <w:trPr>
          <w:trHeight w:val="316"/>
        </w:trPr>
        <w:tc>
          <w:tcPr>
            <w:tcW w:w="916" w:type="dxa"/>
            <w:vAlign w:val="center"/>
            <w:hideMark/>
          </w:tcPr>
          <w:p w14:paraId="6A44EBE6" w14:textId="77777777" w:rsidR="00E101B2" w:rsidRPr="00E101B2" w:rsidRDefault="00E101B2" w:rsidP="00EF12A9">
            <w:pPr>
              <w:widowControl/>
              <w:autoSpaceDE/>
              <w:autoSpaceDN/>
              <w:jc w:val="center"/>
              <w:rPr>
                <w:sz w:val="28"/>
                <w:szCs w:val="28"/>
              </w:rPr>
            </w:pPr>
            <w:r w:rsidRPr="00E101B2">
              <w:rPr>
                <w:sz w:val="28"/>
                <w:szCs w:val="28"/>
              </w:rPr>
              <w:lastRenderedPageBreak/>
              <w:t>1.1.6</w:t>
            </w:r>
          </w:p>
        </w:tc>
        <w:tc>
          <w:tcPr>
            <w:tcW w:w="2193" w:type="dxa"/>
            <w:hideMark/>
          </w:tcPr>
          <w:p w14:paraId="711ACC44" w14:textId="77777777" w:rsidR="00E101B2" w:rsidRPr="00E101B2" w:rsidRDefault="00E101B2" w:rsidP="00AF3166">
            <w:pPr>
              <w:widowControl/>
              <w:autoSpaceDE/>
              <w:autoSpaceDN/>
              <w:rPr>
                <w:sz w:val="28"/>
                <w:szCs w:val="28"/>
              </w:rPr>
            </w:pPr>
            <w:r w:rsidRPr="00E101B2">
              <w:rPr>
                <w:sz w:val="28"/>
                <w:szCs w:val="28"/>
              </w:rPr>
              <w:t>Module tạo lập bản tin</w:t>
            </w:r>
          </w:p>
        </w:tc>
        <w:tc>
          <w:tcPr>
            <w:tcW w:w="0" w:type="auto"/>
            <w:vAlign w:val="center"/>
            <w:hideMark/>
          </w:tcPr>
          <w:p w14:paraId="2C1B3441" w14:textId="77777777" w:rsidR="00E101B2" w:rsidRPr="00E101B2" w:rsidRDefault="00E101B2" w:rsidP="00EF12A9">
            <w:pPr>
              <w:widowControl/>
              <w:autoSpaceDE/>
              <w:autoSpaceDN/>
              <w:jc w:val="center"/>
              <w:rPr>
                <w:sz w:val="28"/>
                <w:szCs w:val="28"/>
              </w:rPr>
            </w:pPr>
            <w:r w:rsidRPr="00E101B2">
              <w:rPr>
                <w:sz w:val="28"/>
                <w:szCs w:val="28"/>
              </w:rPr>
              <w:t>1</w:t>
            </w:r>
          </w:p>
        </w:tc>
        <w:tc>
          <w:tcPr>
            <w:tcW w:w="1030" w:type="dxa"/>
            <w:vAlign w:val="center"/>
            <w:hideMark/>
          </w:tcPr>
          <w:p w14:paraId="2AB07CA7" w14:textId="77777777" w:rsidR="00E101B2" w:rsidRPr="00E101B2" w:rsidRDefault="00E101B2" w:rsidP="00EF12A9">
            <w:pPr>
              <w:widowControl/>
              <w:autoSpaceDE/>
              <w:autoSpaceDN/>
              <w:jc w:val="center"/>
              <w:rPr>
                <w:sz w:val="28"/>
                <w:szCs w:val="28"/>
              </w:rPr>
            </w:pPr>
            <w:r w:rsidRPr="00E101B2">
              <w:rPr>
                <w:sz w:val="28"/>
                <w:szCs w:val="28"/>
              </w:rPr>
              <w:t>License</w:t>
            </w:r>
          </w:p>
        </w:tc>
        <w:tc>
          <w:tcPr>
            <w:tcW w:w="1616" w:type="dxa"/>
            <w:vAlign w:val="center"/>
            <w:hideMark/>
          </w:tcPr>
          <w:p w14:paraId="4FAAE0BE" w14:textId="77777777" w:rsidR="00E101B2" w:rsidRPr="00E101B2" w:rsidRDefault="00E101B2" w:rsidP="00EF12A9">
            <w:pPr>
              <w:widowControl/>
              <w:autoSpaceDE/>
              <w:autoSpaceDN/>
              <w:jc w:val="center"/>
              <w:rPr>
                <w:sz w:val="28"/>
                <w:szCs w:val="28"/>
              </w:rPr>
            </w:pPr>
            <w:r w:rsidRPr="00E101B2">
              <w:rPr>
                <w:sz w:val="28"/>
                <w:szCs w:val="28"/>
              </w:rPr>
              <w:t>Rundown</w:t>
            </w:r>
          </w:p>
        </w:tc>
        <w:tc>
          <w:tcPr>
            <w:tcW w:w="0" w:type="auto"/>
            <w:vAlign w:val="center"/>
            <w:hideMark/>
          </w:tcPr>
          <w:p w14:paraId="697CBD33" w14:textId="77777777" w:rsidR="00E101B2" w:rsidRPr="00E101B2" w:rsidRDefault="00E101B2" w:rsidP="00EF12A9">
            <w:pPr>
              <w:widowControl/>
              <w:autoSpaceDE/>
              <w:autoSpaceDN/>
              <w:jc w:val="center"/>
              <w:rPr>
                <w:sz w:val="28"/>
                <w:szCs w:val="28"/>
              </w:rPr>
            </w:pPr>
            <w:r w:rsidRPr="00E101B2">
              <w:rPr>
                <w:sz w:val="28"/>
                <w:szCs w:val="28"/>
              </w:rPr>
              <w:t>HDUltrasoft/ USA</w:t>
            </w:r>
          </w:p>
        </w:tc>
        <w:tc>
          <w:tcPr>
            <w:tcW w:w="1186" w:type="dxa"/>
            <w:vAlign w:val="center"/>
          </w:tcPr>
          <w:p w14:paraId="4B003C30" w14:textId="77777777" w:rsidR="00E101B2" w:rsidRPr="00E101B2" w:rsidRDefault="00E101B2" w:rsidP="00EF12A9">
            <w:pPr>
              <w:widowControl/>
              <w:autoSpaceDE/>
              <w:autoSpaceDN/>
              <w:jc w:val="center"/>
              <w:rPr>
                <w:sz w:val="28"/>
                <w:szCs w:val="28"/>
              </w:rPr>
            </w:pPr>
          </w:p>
        </w:tc>
      </w:tr>
      <w:tr w:rsidR="00E101B2" w:rsidRPr="00E101B2" w14:paraId="3BDE8792" w14:textId="6311E4C3" w:rsidTr="00EF12A9">
        <w:trPr>
          <w:trHeight w:val="316"/>
        </w:trPr>
        <w:tc>
          <w:tcPr>
            <w:tcW w:w="916" w:type="dxa"/>
            <w:vAlign w:val="center"/>
            <w:hideMark/>
          </w:tcPr>
          <w:p w14:paraId="6EA23A4D" w14:textId="77777777" w:rsidR="00E101B2" w:rsidRPr="00E101B2" w:rsidRDefault="00E101B2" w:rsidP="00EF12A9">
            <w:pPr>
              <w:widowControl/>
              <w:autoSpaceDE/>
              <w:autoSpaceDN/>
              <w:jc w:val="center"/>
              <w:rPr>
                <w:sz w:val="28"/>
                <w:szCs w:val="28"/>
              </w:rPr>
            </w:pPr>
            <w:r w:rsidRPr="00E101B2">
              <w:rPr>
                <w:sz w:val="28"/>
                <w:szCs w:val="28"/>
              </w:rPr>
              <w:t>1.1.7</w:t>
            </w:r>
          </w:p>
        </w:tc>
        <w:tc>
          <w:tcPr>
            <w:tcW w:w="2193" w:type="dxa"/>
            <w:hideMark/>
          </w:tcPr>
          <w:p w14:paraId="60A39DF9" w14:textId="77777777" w:rsidR="00E101B2" w:rsidRPr="00E101B2" w:rsidRDefault="00E101B2" w:rsidP="00AF3166">
            <w:pPr>
              <w:widowControl/>
              <w:autoSpaceDE/>
              <w:autoSpaceDN/>
              <w:rPr>
                <w:sz w:val="28"/>
                <w:szCs w:val="28"/>
              </w:rPr>
            </w:pPr>
            <w:r w:rsidRPr="00E101B2">
              <w:rPr>
                <w:sz w:val="28"/>
                <w:szCs w:val="28"/>
              </w:rPr>
              <w:t>Module tạo lập kịch bản sản xuất bản tin</w:t>
            </w:r>
          </w:p>
        </w:tc>
        <w:tc>
          <w:tcPr>
            <w:tcW w:w="0" w:type="auto"/>
            <w:vAlign w:val="center"/>
            <w:hideMark/>
          </w:tcPr>
          <w:p w14:paraId="7FF038FD" w14:textId="77777777" w:rsidR="00E101B2" w:rsidRPr="00E101B2" w:rsidRDefault="00E101B2" w:rsidP="00EF12A9">
            <w:pPr>
              <w:widowControl/>
              <w:autoSpaceDE/>
              <w:autoSpaceDN/>
              <w:jc w:val="center"/>
              <w:rPr>
                <w:sz w:val="28"/>
                <w:szCs w:val="28"/>
              </w:rPr>
            </w:pPr>
            <w:r w:rsidRPr="00E101B2">
              <w:rPr>
                <w:sz w:val="28"/>
                <w:szCs w:val="28"/>
              </w:rPr>
              <w:t>1</w:t>
            </w:r>
          </w:p>
        </w:tc>
        <w:tc>
          <w:tcPr>
            <w:tcW w:w="1030" w:type="dxa"/>
            <w:vAlign w:val="center"/>
            <w:hideMark/>
          </w:tcPr>
          <w:p w14:paraId="3DC73274" w14:textId="77777777" w:rsidR="00E101B2" w:rsidRPr="00E101B2" w:rsidRDefault="00E101B2" w:rsidP="00EF12A9">
            <w:pPr>
              <w:widowControl/>
              <w:autoSpaceDE/>
              <w:autoSpaceDN/>
              <w:jc w:val="center"/>
              <w:rPr>
                <w:sz w:val="28"/>
                <w:szCs w:val="28"/>
              </w:rPr>
            </w:pPr>
            <w:r w:rsidRPr="00E101B2">
              <w:rPr>
                <w:sz w:val="28"/>
                <w:szCs w:val="28"/>
              </w:rPr>
              <w:t>License</w:t>
            </w:r>
          </w:p>
        </w:tc>
        <w:tc>
          <w:tcPr>
            <w:tcW w:w="1616" w:type="dxa"/>
            <w:vAlign w:val="center"/>
            <w:hideMark/>
          </w:tcPr>
          <w:p w14:paraId="1DE75F63" w14:textId="77777777" w:rsidR="00E101B2" w:rsidRPr="00E101B2" w:rsidRDefault="00E101B2" w:rsidP="00EF12A9">
            <w:pPr>
              <w:widowControl/>
              <w:autoSpaceDE/>
              <w:autoSpaceDN/>
              <w:jc w:val="center"/>
              <w:rPr>
                <w:sz w:val="28"/>
                <w:szCs w:val="28"/>
              </w:rPr>
            </w:pPr>
            <w:r w:rsidRPr="00E101B2">
              <w:rPr>
                <w:sz w:val="28"/>
                <w:szCs w:val="28"/>
              </w:rPr>
              <w:t>Storyboard</w:t>
            </w:r>
          </w:p>
        </w:tc>
        <w:tc>
          <w:tcPr>
            <w:tcW w:w="0" w:type="auto"/>
            <w:vAlign w:val="center"/>
            <w:hideMark/>
          </w:tcPr>
          <w:p w14:paraId="50432B3C" w14:textId="77777777" w:rsidR="00E101B2" w:rsidRPr="00E101B2" w:rsidRDefault="00E101B2" w:rsidP="00EF12A9">
            <w:pPr>
              <w:widowControl/>
              <w:autoSpaceDE/>
              <w:autoSpaceDN/>
              <w:jc w:val="center"/>
              <w:rPr>
                <w:sz w:val="28"/>
                <w:szCs w:val="28"/>
              </w:rPr>
            </w:pPr>
            <w:r w:rsidRPr="00E101B2">
              <w:rPr>
                <w:sz w:val="28"/>
                <w:szCs w:val="28"/>
              </w:rPr>
              <w:t>HDUltrasoft/ USA</w:t>
            </w:r>
          </w:p>
        </w:tc>
        <w:tc>
          <w:tcPr>
            <w:tcW w:w="1186" w:type="dxa"/>
            <w:vAlign w:val="center"/>
          </w:tcPr>
          <w:p w14:paraId="4081F930" w14:textId="77777777" w:rsidR="00E101B2" w:rsidRPr="00E101B2" w:rsidRDefault="00E101B2" w:rsidP="00EF12A9">
            <w:pPr>
              <w:widowControl/>
              <w:autoSpaceDE/>
              <w:autoSpaceDN/>
              <w:jc w:val="center"/>
              <w:rPr>
                <w:sz w:val="28"/>
                <w:szCs w:val="28"/>
              </w:rPr>
            </w:pPr>
          </w:p>
        </w:tc>
      </w:tr>
      <w:tr w:rsidR="00E101B2" w:rsidRPr="00E101B2" w14:paraId="1A22DE67" w14:textId="554172F0" w:rsidTr="00EF12A9">
        <w:trPr>
          <w:trHeight w:val="316"/>
        </w:trPr>
        <w:tc>
          <w:tcPr>
            <w:tcW w:w="916" w:type="dxa"/>
            <w:vAlign w:val="center"/>
            <w:hideMark/>
          </w:tcPr>
          <w:p w14:paraId="6303BFA8" w14:textId="77777777" w:rsidR="00E101B2" w:rsidRPr="00E101B2" w:rsidRDefault="00E101B2" w:rsidP="00EF12A9">
            <w:pPr>
              <w:widowControl/>
              <w:autoSpaceDE/>
              <w:autoSpaceDN/>
              <w:jc w:val="center"/>
              <w:rPr>
                <w:sz w:val="28"/>
                <w:szCs w:val="28"/>
              </w:rPr>
            </w:pPr>
            <w:r w:rsidRPr="00E101B2">
              <w:rPr>
                <w:sz w:val="28"/>
                <w:szCs w:val="28"/>
              </w:rPr>
              <w:t>1.1.8</w:t>
            </w:r>
          </w:p>
        </w:tc>
        <w:tc>
          <w:tcPr>
            <w:tcW w:w="2193" w:type="dxa"/>
            <w:hideMark/>
          </w:tcPr>
          <w:p w14:paraId="21DC8525" w14:textId="77777777" w:rsidR="00E101B2" w:rsidRPr="00E101B2" w:rsidRDefault="00E101B2" w:rsidP="00AF3166">
            <w:pPr>
              <w:widowControl/>
              <w:autoSpaceDE/>
              <w:autoSpaceDN/>
              <w:rPr>
                <w:sz w:val="28"/>
                <w:szCs w:val="28"/>
              </w:rPr>
            </w:pPr>
            <w:r w:rsidRPr="00E101B2">
              <w:rPr>
                <w:sz w:val="28"/>
                <w:szCs w:val="28"/>
              </w:rPr>
              <w:t>Module ingest file media vào hệ thống</w:t>
            </w:r>
          </w:p>
        </w:tc>
        <w:tc>
          <w:tcPr>
            <w:tcW w:w="0" w:type="auto"/>
            <w:vAlign w:val="center"/>
            <w:hideMark/>
          </w:tcPr>
          <w:p w14:paraId="23ECB29C" w14:textId="77777777" w:rsidR="00E101B2" w:rsidRPr="00E101B2" w:rsidRDefault="00E101B2" w:rsidP="00EF12A9">
            <w:pPr>
              <w:widowControl/>
              <w:autoSpaceDE/>
              <w:autoSpaceDN/>
              <w:jc w:val="center"/>
              <w:rPr>
                <w:sz w:val="28"/>
                <w:szCs w:val="28"/>
              </w:rPr>
            </w:pPr>
            <w:r w:rsidRPr="00E101B2">
              <w:rPr>
                <w:sz w:val="28"/>
                <w:szCs w:val="28"/>
              </w:rPr>
              <w:t>1</w:t>
            </w:r>
          </w:p>
        </w:tc>
        <w:tc>
          <w:tcPr>
            <w:tcW w:w="1030" w:type="dxa"/>
            <w:vAlign w:val="center"/>
            <w:hideMark/>
          </w:tcPr>
          <w:p w14:paraId="4A8CE02A" w14:textId="77777777" w:rsidR="00E101B2" w:rsidRPr="00E101B2" w:rsidRDefault="00E101B2" w:rsidP="00EF12A9">
            <w:pPr>
              <w:widowControl/>
              <w:autoSpaceDE/>
              <w:autoSpaceDN/>
              <w:jc w:val="center"/>
              <w:rPr>
                <w:sz w:val="28"/>
                <w:szCs w:val="28"/>
              </w:rPr>
            </w:pPr>
            <w:r w:rsidRPr="00E101B2">
              <w:rPr>
                <w:sz w:val="28"/>
                <w:szCs w:val="28"/>
              </w:rPr>
              <w:t>License</w:t>
            </w:r>
          </w:p>
        </w:tc>
        <w:tc>
          <w:tcPr>
            <w:tcW w:w="1616" w:type="dxa"/>
            <w:vAlign w:val="center"/>
            <w:hideMark/>
          </w:tcPr>
          <w:p w14:paraId="19808EC4" w14:textId="77777777" w:rsidR="00E101B2" w:rsidRPr="00E101B2" w:rsidRDefault="00E101B2" w:rsidP="00EF12A9">
            <w:pPr>
              <w:widowControl/>
              <w:autoSpaceDE/>
              <w:autoSpaceDN/>
              <w:jc w:val="center"/>
              <w:rPr>
                <w:sz w:val="28"/>
                <w:szCs w:val="28"/>
              </w:rPr>
            </w:pPr>
            <w:r w:rsidRPr="00E101B2">
              <w:rPr>
                <w:sz w:val="28"/>
                <w:szCs w:val="28"/>
              </w:rPr>
              <w:t>Ingest</w:t>
            </w:r>
          </w:p>
        </w:tc>
        <w:tc>
          <w:tcPr>
            <w:tcW w:w="0" w:type="auto"/>
            <w:vAlign w:val="center"/>
            <w:hideMark/>
          </w:tcPr>
          <w:p w14:paraId="73F1B111" w14:textId="77777777" w:rsidR="00E101B2" w:rsidRPr="00E101B2" w:rsidRDefault="00E101B2" w:rsidP="00EF12A9">
            <w:pPr>
              <w:widowControl/>
              <w:autoSpaceDE/>
              <w:autoSpaceDN/>
              <w:jc w:val="center"/>
              <w:rPr>
                <w:sz w:val="28"/>
                <w:szCs w:val="28"/>
              </w:rPr>
            </w:pPr>
            <w:r w:rsidRPr="00E101B2">
              <w:rPr>
                <w:sz w:val="28"/>
                <w:szCs w:val="28"/>
              </w:rPr>
              <w:t>HDUltrasoft/ USA</w:t>
            </w:r>
          </w:p>
        </w:tc>
        <w:tc>
          <w:tcPr>
            <w:tcW w:w="1186" w:type="dxa"/>
            <w:vAlign w:val="center"/>
          </w:tcPr>
          <w:p w14:paraId="4AE34C7C" w14:textId="77777777" w:rsidR="00E101B2" w:rsidRPr="00E101B2" w:rsidRDefault="00E101B2" w:rsidP="00EF12A9">
            <w:pPr>
              <w:widowControl/>
              <w:autoSpaceDE/>
              <w:autoSpaceDN/>
              <w:jc w:val="center"/>
              <w:rPr>
                <w:sz w:val="28"/>
                <w:szCs w:val="28"/>
              </w:rPr>
            </w:pPr>
          </w:p>
        </w:tc>
      </w:tr>
      <w:tr w:rsidR="00E101B2" w:rsidRPr="00E101B2" w14:paraId="2C30E0E1" w14:textId="5BEA838E" w:rsidTr="00EF12A9">
        <w:trPr>
          <w:trHeight w:val="316"/>
        </w:trPr>
        <w:tc>
          <w:tcPr>
            <w:tcW w:w="916" w:type="dxa"/>
            <w:vAlign w:val="center"/>
            <w:hideMark/>
          </w:tcPr>
          <w:p w14:paraId="03E0E907" w14:textId="45C1B33B" w:rsidR="00E101B2" w:rsidRPr="00D91A05" w:rsidRDefault="00E101B2" w:rsidP="00EF12A9">
            <w:pPr>
              <w:widowControl/>
              <w:autoSpaceDE/>
              <w:autoSpaceDN/>
              <w:jc w:val="center"/>
              <w:rPr>
                <w:sz w:val="28"/>
                <w:szCs w:val="28"/>
                <w:lang w:val="en-US"/>
              </w:rPr>
            </w:pPr>
            <w:r w:rsidRPr="00E101B2">
              <w:rPr>
                <w:sz w:val="28"/>
                <w:szCs w:val="28"/>
              </w:rPr>
              <w:t>1.1.</w:t>
            </w:r>
            <w:r w:rsidR="00D91A05">
              <w:rPr>
                <w:sz w:val="28"/>
                <w:szCs w:val="28"/>
                <w:lang w:val="en-US"/>
              </w:rPr>
              <w:t>9</w:t>
            </w:r>
          </w:p>
        </w:tc>
        <w:tc>
          <w:tcPr>
            <w:tcW w:w="2193" w:type="dxa"/>
            <w:hideMark/>
          </w:tcPr>
          <w:p w14:paraId="66586338" w14:textId="77777777" w:rsidR="00E101B2" w:rsidRPr="00E101B2" w:rsidRDefault="00E101B2" w:rsidP="00AF3166">
            <w:pPr>
              <w:widowControl/>
              <w:autoSpaceDE/>
              <w:autoSpaceDN/>
              <w:rPr>
                <w:sz w:val="28"/>
                <w:szCs w:val="28"/>
              </w:rPr>
            </w:pPr>
            <w:r w:rsidRPr="00E101B2">
              <w:rPr>
                <w:sz w:val="28"/>
                <w:szCs w:val="28"/>
              </w:rPr>
              <w:t>Module quản lý tư liệu tiền kỳ (PAM)</w:t>
            </w:r>
          </w:p>
        </w:tc>
        <w:tc>
          <w:tcPr>
            <w:tcW w:w="0" w:type="auto"/>
            <w:vAlign w:val="center"/>
            <w:hideMark/>
          </w:tcPr>
          <w:p w14:paraId="67E34597" w14:textId="77777777" w:rsidR="00E101B2" w:rsidRPr="00E101B2" w:rsidRDefault="00E101B2" w:rsidP="00EF12A9">
            <w:pPr>
              <w:widowControl/>
              <w:autoSpaceDE/>
              <w:autoSpaceDN/>
              <w:jc w:val="center"/>
              <w:rPr>
                <w:sz w:val="28"/>
                <w:szCs w:val="28"/>
              </w:rPr>
            </w:pPr>
            <w:r w:rsidRPr="00E101B2">
              <w:rPr>
                <w:sz w:val="28"/>
                <w:szCs w:val="28"/>
              </w:rPr>
              <w:t>1</w:t>
            </w:r>
          </w:p>
        </w:tc>
        <w:tc>
          <w:tcPr>
            <w:tcW w:w="1030" w:type="dxa"/>
            <w:vAlign w:val="center"/>
            <w:hideMark/>
          </w:tcPr>
          <w:p w14:paraId="14F1A16D" w14:textId="77777777" w:rsidR="00E101B2" w:rsidRPr="00E101B2" w:rsidRDefault="00E101B2" w:rsidP="00EF12A9">
            <w:pPr>
              <w:widowControl/>
              <w:autoSpaceDE/>
              <w:autoSpaceDN/>
              <w:jc w:val="center"/>
              <w:rPr>
                <w:sz w:val="28"/>
                <w:szCs w:val="28"/>
              </w:rPr>
            </w:pPr>
            <w:r w:rsidRPr="00E101B2">
              <w:rPr>
                <w:sz w:val="28"/>
                <w:szCs w:val="28"/>
              </w:rPr>
              <w:t>License</w:t>
            </w:r>
          </w:p>
        </w:tc>
        <w:tc>
          <w:tcPr>
            <w:tcW w:w="1616" w:type="dxa"/>
            <w:vAlign w:val="center"/>
            <w:hideMark/>
          </w:tcPr>
          <w:p w14:paraId="14CA97D6" w14:textId="77777777" w:rsidR="00E101B2" w:rsidRPr="00E101B2" w:rsidRDefault="00E101B2" w:rsidP="00EF12A9">
            <w:pPr>
              <w:widowControl/>
              <w:autoSpaceDE/>
              <w:autoSpaceDN/>
              <w:jc w:val="center"/>
              <w:rPr>
                <w:sz w:val="28"/>
                <w:szCs w:val="28"/>
              </w:rPr>
            </w:pPr>
            <w:r w:rsidRPr="00E101B2">
              <w:rPr>
                <w:sz w:val="28"/>
                <w:szCs w:val="28"/>
              </w:rPr>
              <w:t>PAM</w:t>
            </w:r>
          </w:p>
        </w:tc>
        <w:tc>
          <w:tcPr>
            <w:tcW w:w="0" w:type="auto"/>
            <w:vAlign w:val="center"/>
            <w:hideMark/>
          </w:tcPr>
          <w:p w14:paraId="3B2F99ED" w14:textId="77777777" w:rsidR="00E101B2" w:rsidRPr="00E101B2" w:rsidRDefault="00E101B2" w:rsidP="00EF12A9">
            <w:pPr>
              <w:widowControl/>
              <w:autoSpaceDE/>
              <w:autoSpaceDN/>
              <w:jc w:val="center"/>
              <w:rPr>
                <w:sz w:val="28"/>
                <w:szCs w:val="28"/>
              </w:rPr>
            </w:pPr>
            <w:r w:rsidRPr="00E101B2">
              <w:rPr>
                <w:sz w:val="28"/>
                <w:szCs w:val="28"/>
              </w:rPr>
              <w:t>HDUltrasoft/ USA</w:t>
            </w:r>
          </w:p>
        </w:tc>
        <w:tc>
          <w:tcPr>
            <w:tcW w:w="1186" w:type="dxa"/>
            <w:vAlign w:val="center"/>
          </w:tcPr>
          <w:p w14:paraId="4EC5C9CF" w14:textId="77777777" w:rsidR="00E101B2" w:rsidRPr="00E101B2" w:rsidRDefault="00E101B2" w:rsidP="00EF12A9">
            <w:pPr>
              <w:widowControl/>
              <w:autoSpaceDE/>
              <w:autoSpaceDN/>
              <w:jc w:val="center"/>
              <w:rPr>
                <w:sz w:val="28"/>
                <w:szCs w:val="28"/>
              </w:rPr>
            </w:pPr>
          </w:p>
        </w:tc>
      </w:tr>
      <w:tr w:rsidR="00E101B2" w:rsidRPr="00E101B2" w14:paraId="532D407F" w14:textId="14DBE145" w:rsidTr="00EF12A9">
        <w:trPr>
          <w:trHeight w:val="316"/>
        </w:trPr>
        <w:tc>
          <w:tcPr>
            <w:tcW w:w="916" w:type="dxa"/>
            <w:vAlign w:val="center"/>
            <w:hideMark/>
          </w:tcPr>
          <w:p w14:paraId="6A2FF206" w14:textId="44ECB030" w:rsidR="00E101B2" w:rsidRPr="00D91A05" w:rsidRDefault="00E101B2" w:rsidP="00EF12A9">
            <w:pPr>
              <w:widowControl/>
              <w:autoSpaceDE/>
              <w:autoSpaceDN/>
              <w:jc w:val="center"/>
              <w:rPr>
                <w:sz w:val="28"/>
                <w:szCs w:val="28"/>
                <w:lang w:val="en-US"/>
              </w:rPr>
            </w:pPr>
            <w:r w:rsidRPr="00E101B2">
              <w:rPr>
                <w:sz w:val="28"/>
                <w:szCs w:val="28"/>
              </w:rPr>
              <w:t>1.1.1</w:t>
            </w:r>
            <w:r w:rsidR="00D91A05">
              <w:rPr>
                <w:sz w:val="28"/>
                <w:szCs w:val="28"/>
                <w:lang w:val="en-US"/>
              </w:rPr>
              <w:t>0</w:t>
            </w:r>
          </w:p>
        </w:tc>
        <w:tc>
          <w:tcPr>
            <w:tcW w:w="2193" w:type="dxa"/>
            <w:hideMark/>
          </w:tcPr>
          <w:p w14:paraId="4C64CBA9" w14:textId="77777777" w:rsidR="00E101B2" w:rsidRPr="00E101B2" w:rsidRDefault="00E101B2" w:rsidP="00AF3166">
            <w:pPr>
              <w:widowControl/>
              <w:autoSpaceDE/>
              <w:autoSpaceDN/>
              <w:rPr>
                <w:sz w:val="28"/>
                <w:szCs w:val="28"/>
              </w:rPr>
            </w:pPr>
            <w:r w:rsidRPr="00E101B2">
              <w:rPr>
                <w:sz w:val="28"/>
                <w:szCs w:val="28"/>
              </w:rPr>
              <w:t>Module quản lý log</w:t>
            </w:r>
          </w:p>
        </w:tc>
        <w:tc>
          <w:tcPr>
            <w:tcW w:w="0" w:type="auto"/>
            <w:vAlign w:val="center"/>
            <w:hideMark/>
          </w:tcPr>
          <w:p w14:paraId="51E5F96C" w14:textId="77777777" w:rsidR="00E101B2" w:rsidRPr="00E101B2" w:rsidRDefault="00E101B2" w:rsidP="00EF12A9">
            <w:pPr>
              <w:widowControl/>
              <w:autoSpaceDE/>
              <w:autoSpaceDN/>
              <w:jc w:val="center"/>
              <w:rPr>
                <w:sz w:val="28"/>
                <w:szCs w:val="28"/>
              </w:rPr>
            </w:pPr>
            <w:r w:rsidRPr="00E101B2">
              <w:rPr>
                <w:sz w:val="28"/>
                <w:szCs w:val="28"/>
              </w:rPr>
              <w:t>1</w:t>
            </w:r>
          </w:p>
        </w:tc>
        <w:tc>
          <w:tcPr>
            <w:tcW w:w="1030" w:type="dxa"/>
            <w:vAlign w:val="center"/>
            <w:hideMark/>
          </w:tcPr>
          <w:p w14:paraId="7E9E74B4" w14:textId="77777777" w:rsidR="00E101B2" w:rsidRPr="00E101B2" w:rsidRDefault="00E101B2" w:rsidP="00EF12A9">
            <w:pPr>
              <w:widowControl/>
              <w:autoSpaceDE/>
              <w:autoSpaceDN/>
              <w:jc w:val="center"/>
              <w:rPr>
                <w:sz w:val="28"/>
                <w:szCs w:val="28"/>
              </w:rPr>
            </w:pPr>
            <w:r w:rsidRPr="00E101B2">
              <w:rPr>
                <w:sz w:val="28"/>
                <w:szCs w:val="28"/>
              </w:rPr>
              <w:t>License</w:t>
            </w:r>
          </w:p>
        </w:tc>
        <w:tc>
          <w:tcPr>
            <w:tcW w:w="1616" w:type="dxa"/>
            <w:vAlign w:val="center"/>
            <w:hideMark/>
          </w:tcPr>
          <w:p w14:paraId="1FF020BE" w14:textId="77777777" w:rsidR="00E101B2" w:rsidRPr="00E101B2" w:rsidRDefault="00E101B2" w:rsidP="00EF12A9">
            <w:pPr>
              <w:widowControl/>
              <w:autoSpaceDE/>
              <w:autoSpaceDN/>
              <w:jc w:val="center"/>
              <w:rPr>
                <w:sz w:val="28"/>
                <w:szCs w:val="28"/>
              </w:rPr>
            </w:pPr>
            <w:r w:rsidRPr="00E101B2">
              <w:rPr>
                <w:sz w:val="28"/>
                <w:szCs w:val="28"/>
              </w:rPr>
              <w:t>Log</w:t>
            </w:r>
          </w:p>
        </w:tc>
        <w:tc>
          <w:tcPr>
            <w:tcW w:w="0" w:type="auto"/>
            <w:vAlign w:val="center"/>
            <w:hideMark/>
          </w:tcPr>
          <w:p w14:paraId="5A24DC88" w14:textId="77777777" w:rsidR="00E101B2" w:rsidRPr="00E101B2" w:rsidRDefault="00E101B2" w:rsidP="00EF12A9">
            <w:pPr>
              <w:widowControl/>
              <w:autoSpaceDE/>
              <w:autoSpaceDN/>
              <w:jc w:val="center"/>
              <w:rPr>
                <w:sz w:val="28"/>
                <w:szCs w:val="28"/>
              </w:rPr>
            </w:pPr>
            <w:r w:rsidRPr="00E101B2">
              <w:rPr>
                <w:sz w:val="28"/>
                <w:szCs w:val="28"/>
              </w:rPr>
              <w:t>HDUltrasoft/ USA</w:t>
            </w:r>
          </w:p>
        </w:tc>
        <w:tc>
          <w:tcPr>
            <w:tcW w:w="1186" w:type="dxa"/>
            <w:vAlign w:val="center"/>
          </w:tcPr>
          <w:p w14:paraId="525DCA17" w14:textId="77777777" w:rsidR="00E101B2" w:rsidRPr="00E101B2" w:rsidRDefault="00E101B2" w:rsidP="00EF12A9">
            <w:pPr>
              <w:widowControl/>
              <w:autoSpaceDE/>
              <w:autoSpaceDN/>
              <w:jc w:val="center"/>
              <w:rPr>
                <w:sz w:val="28"/>
                <w:szCs w:val="28"/>
              </w:rPr>
            </w:pPr>
          </w:p>
        </w:tc>
      </w:tr>
      <w:tr w:rsidR="00E101B2" w:rsidRPr="00E101B2" w14:paraId="21E379AA" w14:textId="731EACC5" w:rsidTr="00EF12A9">
        <w:trPr>
          <w:trHeight w:val="316"/>
        </w:trPr>
        <w:tc>
          <w:tcPr>
            <w:tcW w:w="916" w:type="dxa"/>
            <w:vAlign w:val="center"/>
            <w:hideMark/>
          </w:tcPr>
          <w:p w14:paraId="0A1021FB" w14:textId="163A9DE9" w:rsidR="00E101B2" w:rsidRPr="00D91A05" w:rsidRDefault="00E101B2" w:rsidP="00EF12A9">
            <w:pPr>
              <w:widowControl/>
              <w:autoSpaceDE/>
              <w:autoSpaceDN/>
              <w:jc w:val="center"/>
              <w:rPr>
                <w:sz w:val="28"/>
                <w:szCs w:val="28"/>
                <w:lang w:val="en-US"/>
              </w:rPr>
            </w:pPr>
            <w:r w:rsidRPr="00E101B2">
              <w:rPr>
                <w:sz w:val="28"/>
                <w:szCs w:val="28"/>
              </w:rPr>
              <w:t>1.1.1</w:t>
            </w:r>
            <w:r w:rsidR="00D91A05">
              <w:rPr>
                <w:sz w:val="28"/>
                <w:szCs w:val="28"/>
                <w:lang w:val="en-US"/>
              </w:rPr>
              <w:t>1</w:t>
            </w:r>
          </w:p>
        </w:tc>
        <w:tc>
          <w:tcPr>
            <w:tcW w:w="2193" w:type="dxa"/>
            <w:hideMark/>
          </w:tcPr>
          <w:p w14:paraId="27F4457E" w14:textId="77777777" w:rsidR="00E101B2" w:rsidRPr="00E101B2" w:rsidRDefault="00E101B2" w:rsidP="00AF3166">
            <w:pPr>
              <w:widowControl/>
              <w:autoSpaceDE/>
              <w:autoSpaceDN/>
              <w:rPr>
                <w:sz w:val="28"/>
                <w:szCs w:val="28"/>
              </w:rPr>
            </w:pPr>
            <w:r w:rsidRPr="00E101B2">
              <w:rPr>
                <w:sz w:val="28"/>
                <w:szCs w:val="28"/>
              </w:rPr>
              <w:t>Các dịch vụ ngầm điều khiển tự động theo workflow</w:t>
            </w:r>
          </w:p>
        </w:tc>
        <w:tc>
          <w:tcPr>
            <w:tcW w:w="0" w:type="auto"/>
            <w:vAlign w:val="center"/>
            <w:hideMark/>
          </w:tcPr>
          <w:p w14:paraId="611ACC29" w14:textId="77777777" w:rsidR="00E101B2" w:rsidRPr="00E101B2" w:rsidRDefault="00E101B2" w:rsidP="00EF12A9">
            <w:pPr>
              <w:widowControl/>
              <w:autoSpaceDE/>
              <w:autoSpaceDN/>
              <w:jc w:val="center"/>
              <w:rPr>
                <w:sz w:val="28"/>
                <w:szCs w:val="28"/>
              </w:rPr>
            </w:pPr>
          </w:p>
        </w:tc>
        <w:tc>
          <w:tcPr>
            <w:tcW w:w="1030" w:type="dxa"/>
            <w:vAlign w:val="center"/>
            <w:hideMark/>
          </w:tcPr>
          <w:p w14:paraId="5C17357B" w14:textId="77777777" w:rsidR="00E101B2" w:rsidRPr="00E101B2" w:rsidRDefault="00E101B2" w:rsidP="00EF12A9">
            <w:pPr>
              <w:widowControl/>
              <w:autoSpaceDE/>
              <w:autoSpaceDN/>
              <w:jc w:val="center"/>
              <w:rPr>
                <w:sz w:val="28"/>
                <w:szCs w:val="28"/>
              </w:rPr>
            </w:pPr>
          </w:p>
        </w:tc>
        <w:tc>
          <w:tcPr>
            <w:tcW w:w="1616" w:type="dxa"/>
            <w:vAlign w:val="center"/>
            <w:hideMark/>
          </w:tcPr>
          <w:p w14:paraId="016BA1CE" w14:textId="77777777" w:rsidR="00E101B2" w:rsidRPr="00E101B2" w:rsidRDefault="00E101B2" w:rsidP="00EF12A9">
            <w:pPr>
              <w:widowControl/>
              <w:autoSpaceDE/>
              <w:autoSpaceDN/>
              <w:jc w:val="center"/>
              <w:rPr>
                <w:sz w:val="28"/>
                <w:szCs w:val="28"/>
              </w:rPr>
            </w:pPr>
          </w:p>
        </w:tc>
        <w:tc>
          <w:tcPr>
            <w:tcW w:w="0" w:type="auto"/>
            <w:vAlign w:val="center"/>
            <w:hideMark/>
          </w:tcPr>
          <w:p w14:paraId="192B0174" w14:textId="77777777" w:rsidR="00E101B2" w:rsidRPr="00E101B2" w:rsidRDefault="00E101B2" w:rsidP="00EF12A9">
            <w:pPr>
              <w:widowControl/>
              <w:autoSpaceDE/>
              <w:autoSpaceDN/>
              <w:jc w:val="center"/>
              <w:rPr>
                <w:sz w:val="28"/>
                <w:szCs w:val="28"/>
              </w:rPr>
            </w:pPr>
          </w:p>
        </w:tc>
        <w:tc>
          <w:tcPr>
            <w:tcW w:w="1186" w:type="dxa"/>
            <w:vAlign w:val="center"/>
          </w:tcPr>
          <w:p w14:paraId="7AD6E84A" w14:textId="77777777" w:rsidR="00E101B2" w:rsidRPr="00E101B2" w:rsidRDefault="00E101B2" w:rsidP="00EF12A9">
            <w:pPr>
              <w:widowControl/>
              <w:autoSpaceDE/>
              <w:autoSpaceDN/>
              <w:jc w:val="center"/>
              <w:rPr>
                <w:sz w:val="28"/>
                <w:szCs w:val="28"/>
              </w:rPr>
            </w:pPr>
          </w:p>
        </w:tc>
      </w:tr>
      <w:tr w:rsidR="00E101B2" w:rsidRPr="00E101B2" w14:paraId="0D5034F4" w14:textId="219A6049" w:rsidTr="00EF12A9">
        <w:trPr>
          <w:trHeight w:val="316"/>
        </w:trPr>
        <w:tc>
          <w:tcPr>
            <w:tcW w:w="916" w:type="dxa"/>
            <w:vAlign w:val="center"/>
            <w:hideMark/>
          </w:tcPr>
          <w:p w14:paraId="2EBF286B" w14:textId="77777777" w:rsidR="00E101B2" w:rsidRPr="00E101B2" w:rsidRDefault="00E101B2" w:rsidP="00EF12A9">
            <w:pPr>
              <w:widowControl/>
              <w:autoSpaceDE/>
              <w:autoSpaceDN/>
              <w:jc w:val="center"/>
              <w:rPr>
                <w:sz w:val="28"/>
                <w:szCs w:val="28"/>
              </w:rPr>
            </w:pPr>
          </w:p>
        </w:tc>
        <w:tc>
          <w:tcPr>
            <w:tcW w:w="2193" w:type="dxa"/>
            <w:hideMark/>
          </w:tcPr>
          <w:p w14:paraId="767E4ECC" w14:textId="77777777" w:rsidR="00E101B2" w:rsidRPr="00E101B2" w:rsidRDefault="00E101B2" w:rsidP="00AF3166">
            <w:pPr>
              <w:widowControl/>
              <w:autoSpaceDE/>
              <w:autoSpaceDN/>
              <w:rPr>
                <w:sz w:val="28"/>
                <w:szCs w:val="28"/>
              </w:rPr>
            </w:pPr>
            <w:r w:rsidRPr="00E101B2">
              <w:rPr>
                <w:sz w:val="28"/>
                <w:szCs w:val="28"/>
              </w:rPr>
              <w:t>Dịch vụ Thumbnail</w:t>
            </w:r>
          </w:p>
        </w:tc>
        <w:tc>
          <w:tcPr>
            <w:tcW w:w="0" w:type="auto"/>
            <w:vAlign w:val="center"/>
            <w:hideMark/>
          </w:tcPr>
          <w:p w14:paraId="66A1D9F6" w14:textId="77777777" w:rsidR="00E101B2" w:rsidRPr="00E101B2" w:rsidRDefault="00E101B2" w:rsidP="00EF12A9">
            <w:pPr>
              <w:widowControl/>
              <w:autoSpaceDE/>
              <w:autoSpaceDN/>
              <w:jc w:val="center"/>
              <w:rPr>
                <w:sz w:val="28"/>
                <w:szCs w:val="28"/>
              </w:rPr>
            </w:pPr>
            <w:r w:rsidRPr="00E101B2">
              <w:rPr>
                <w:sz w:val="28"/>
                <w:szCs w:val="28"/>
              </w:rPr>
              <w:t>1</w:t>
            </w:r>
          </w:p>
        </w:tc>
        <w:tc>
          <w:tcPr>
            <w:tcW w:w="1030" w:type="dxa"/>
            <w:vAlign w:val="center"/>
            <w:hideMark/>
          </w:tcPr>
          <w:p w14:paraId="6A339F89" w14:textId="77777777" w:rsidR="00E101B2" w:rsidRPr="00E101B2" w:rsidRDefault="00E101B2" w:rsidP="00EF12A9">
            <w:pPr>
              <w:widowControl/>
              <w:autoSpaceDE/>
              <w:autoSpaceDN/>
              <w:jc w:val="center"/>
              <w:rPr>
                <w:sz w:val="28"/>
                <w:szCs w:val="28"/>
              </w:rPr>
            </w:pPr>
            <w:r w:rsidRPr="00E101B2">
              <w:rPr>
                <w:sz w:val="28"/>
                <w:szCs w:val="28"/>
              </w:rPr>
              <w:t>License</w:t>
            </w:r>
          </w:p>
        </w:tc>
        <w:tc>
          <w:tcPr>
            <w:tcW w:w="1616" w:type="dxa"/>
            <w:vAlign w:val="center"/>
            <w:hideMark/>
          </w:tcPr>
          <w:p w14:paraId="597C3D8F" w14:textId="77777777" w:rsidR="00E101B2" w:rsidRPr="00E101B2" w:rsidRDefault="00E101B2" w:rsidP="00EF12A9">
            <w:pPr>
              <w:widowControl/>
              <w:autoSpaceDE/>
              <w:autoSpaceDN/>
              <w:jc w:val="center"/>
              <w:rPr>
                <w:sz w:val="28"/>
                <w:szCs w:val="28"/>
              </w:rPr>
            </w:pPr>
            <w:r w:rsidRPr="00E101B2">
              <w:rPr>
                <w:sz w:val="28"/>
                <w:szCs w:val="28"/>
              </w:rPr>
              <w:t>Thumbnail</w:t>
            </w:r>
          </w:p>
        </w:tc>
        <w:tc>
          <w:tcPr>
            <w:tcW w:w="0" w:type="auto"/>
            <w:vAlign w:val="center"/>
            <w:hideMark/>
          </w:tcPr>
          <w:p w14:paraId="0E527B48" w14:textId="77777777" w:rsidR="00E101B2" w:rsidRPr="00E101B2" w:rsidRDefault="00E101B2" w:rsidP="00EF12A9">
            <w:pPr>
              <w:widowControl/>
              <w:autoSpaceDE/>
              <w:autoSpaceDN/>
              <w:jc w:val="center"/>
              <w:rPr>
                <w:sz w:val="28"/>
                <w:szCs w:val="28"/>
              </w:rPr>
            </w:pPr>
            <w:r w:rsidRPr="00E101B2">
              <w:rPr>
                <w:sz w:val="28"/>
                <w:szCs w:val="28"/>
              </w:rPr>
              <w:t>HDUltrasoft/ USA</w:t>
            </w:r>
          </w:p>
        </w:tc>
        <w:tc>
          <w:tcPr>
            <w:tcW w:w="1186" w:type="dxa"/>
            <w:vAlign w:val="center"/>
          </w:tcPr>
          <w:p w14:paraId="3A6C9EAC" w14:textId="77777777" w:rsidR="00E101B2" w:rsidRPr="00E101B2" w:rsidRDefault="00E101B2" w:rsidP="00EF12A9">
            <w:pPr>
              <w:widowControl/>
              <w:autoSpaceDE/>
              <w:autoSpaceDN/>
              <w:jc w:val="center"/>
              <w:rPr>
                <w:sz w:val="28"/>
                <w:szCs w:val="28"/>
              </w:rPr>
            </w:pPr>
          </w:p>
        </w:tc>
      </w:tr>
      <w:tr w:rsidR="00E101B2" w:rsidRPr="00E101B2" w14:paraId="7E15CF28" w14:textId="740FF144" w:rsidTr="00EF12A9">
        <w:trPr>
          <w:trHeight w:val="316"/>
        </w:trPr>
        <w:tc>
          <w:tcPr>
            <w:tcW w:w="916" w:type="dxa"/>
            <w:vAlign w:val="center"/>
            <w:hideMark/>
          </w:tcPr>
          <w:p w14:paraId="590C262B" w14:textId="77777777" w:rsidR="00E101B2" w:rsidRPr="00E101B2" w:rsidRDefault="00E101B2" w:rsidP="00EF12A9">
            <w:pPr>
              <w:widowControl/>
              <w:autoSpaceDE/>
              <w:autoSpaceDN/>
              <w:jc w:val="center"/>
              <w:rPr>
                <w:sz w:val="28"/>
                <w:szCs w:val="28"/>
              </w:rPr>
            </w:pPr>
          </w:p>
        </w:tc>
        <w:tc>
          <w:tcPr>
            <w:tcW w:w="2193" w:type="dxa"/>
            <w:hideMark/>
          </w:tcPr>
          <w:p w14:paraId="42211BEF" w14:textId="77777777" w:rsidR="00E101B2" w:rsidRPr="00E101B2" w:rsidRDefault="00E101B2" w:rsidP="00AF3166">
            <w:pPr>
              <w:widowControl/>
              <w:autoSpaceDE/>
              <w:autoSpaceDN/>
              <w:rPr>
                <w:sz w:val="28"/>
                <w:szCs w:val="28"/>
              </w:rPr>
            </w:pPr>
            <w:r w:rsidRPr="00E101B2">
              <w:rPr>
                <w:sz w:val="28"/>
                <w:szCs w:val="28"/>
              </w:rPr>
              <w:t>Module Lowress</w:t>
            </w:r>
          </w:p>
        </w:tc>
        <w:tc>
          <w:tcPr>
            <w:tcW w:w="0" w:type="auto"/>
            <w:vAlign w:val="center"/>
            <w:hideMark/>
          </w:tcPr>
          <w:p w14:paraId="0B397146" w14:textId="77777777" w:rsidR="00E101B2" w:rsidRPr="00E101B2" w:rsidRDefault="00E101B2" w:rsidP="00EF12A9">
            <w:pPr>
              <w:widowControl/>
              <w:autoSpaceDE/>
              <w:autoSpaceDN/>
              <w:jc w:val="center"/>
              <w:rPr>
                <w:sz w:val="28"/>
                <w:szCs w:val="28"/>
              </w:rPr>
            </w:pPr>
            <w:r w:rsidRPr="00E101B2">
              <w:rPr>
                <w:sz w:val="28"/>
                <w:szCs w:val="28"/>
              </w:rPr>
              <w:t>1</w:t>
            </w:r>
          </w:p>
        </w:tc>
        <w:tc>
          <w:tcPr>
            <w:tcW w:w="1030" w:type="dxa"/>
            <w:vAlign w:val="center"/>
            <w:hideMark/>
          </w:tcPr>
          <w:p w14:paraId="35BB4EEA" w14:textId="77777777" w:rsidR="00E101B2" w:rsidRPr="00E101B2" w:rsidRDefault="00E101B2" w:rsidP="00EF12A9">
            <w:pPr>
              <w:widowControl/>
              <w:autoSpaceDE/>
              <w:autoSpaceDN/>
              <w:jc w:val="center"/>
              <w:rPr>
                <w:sz w:val="28"/>
                <w:szCs w:val="28"/>
              </w:rPr>
            </w:pPr>
            <w:r w:rsidRPr="00E101B2">
              <w:rPr>
                <w:sz w:val="28"/>
                <w:szCs w:val="28"/>
              </w:rPr>
              <w:t>License</w:t>
            </w:r>
          </w:p>
        </w:tc>
        <w:tc>
          <w:tcPr>
            <w:tcW w:w="1616" w:type="dxa"/>
            <w:vAlign w:val="center"/>
            <w:hideMark/>
          </w:tcPr>
          <w:p w14:paraId="6DCF4198" w14:textId="77777777" w:rsidR="00E101B2" w:rsidRPr="00E101B2" w:rsidRDefault="00E101B2" w:rsidP="00EF12A9">
            <w:pPr>
              <w:widowControl/>
              <w:autoSpaceDE/>
              <w:autoSpaceDN/>
              <w:jc w:val="center"/>
              <w:rPr>
                <w:sz w:val="28"/>
                <w:szCs w:val="28"/>
              </w:rPr>
            </w:pPr>
            <w:r w:rsidRPr="00E101B2">
              <w:rPr>
                <w:sz w:val="28"/>
                <w:szCs w:val="28"/>
              </w:rPr>
              <w:t>Lowress</w:t>
            </w:r>
          </w:p>
        </w:tc>
        <w:tc>
          <w:tcPr>
            <w:tcW w:w="0" w:type="auto"/>
            <w:vAlign w:val="center"/>
            <w:hideMark/>
          </w:tcPr>
          <w:p w14:paraId="43145536" w14:textId="77777777" w:rsidR="00E101B2" w:rsidRPr="00E101B2" w:rsidRDefault="00E101B2" w:rsidP="00EF12A9">
            <w:pPr>
              <w:widowControl/>
              <w:autoSpaceDE/>
              <w:autoSpaceDN/>
              <w:jc w:val="center"/>
              <w:rPr>
                <w:sz w:val="28"/>
                <w:szCs w:val="28"/>
              </w:rPr>
            </w:pPr>
            <w:r w:rsidRPr="00E101B2">
              <w:rPr>
                <w:sz w:val="28"/>
                <w:szCs w:val="28"/>
              </w:rPr>
              <w:t>HDUltrasoft/ USA</w:t>
            </w:r>
          </w:p>
        </w:tc>
        <w:tc>
          <w:tcPr>
            <w:tcW w:w="1186" w:type="dxa"/>
            <w:vAlign w:val="center"/>
          </w:tcPr>
          <w:p w14:paraId="22A7B42B" w14:textId="77777777" w:rsidR="00E101B2" w:rsidRPr="00E101B2" w:rsidRDefault="00E101B2" w:rsidP="00EF12A9">
            <w:pPr>
              <w:widowControl/>
              <w:autoSpaceDE/>
              <w:autoSpaceDN/>
              <w:jc w:val="center"/>
              <w:rPr>
                <w:sz w:val="28"/>
                <w:szCs w:val="28"/>
              </w:rPr>
            </w:pPr>
          </w:p>
        </w:tc>
      </w:tr>
      <w:tr w:rsidR="00E101B2" w:rsidRPr="00E101B2" w14:paraId="0F475947" w14:textId="16B78FD8" w:rsidTr="00EF12A9">
        <w:trPr>
          <w:trHeight w:val="316"/>
        </w:trPr>
        <w:tc>
          <w:tcPr>
            <w:tcW w:w="916" w:type="dxa"/>
            <w:vAlign w:val="center"/>
            <w:hideMark/>
          </w:tcPr>
          <w:p w14:paraId="25B929DE" w14:textId="77777777" w:rsidR="00E101B2" w:rsidRPr="00E101B2" w:rsidRDefault="00E101B2" w:rsidP="00EF12A9">
            <w:pPr>
              <w:widowControl/>
              <w:autoSpaceDE/>
              <w:autoSpaceDN/>
              <w:jc w:val="center"/>
              <w:rPr>
                <w:sz w:val="28"/>
                <w:szCs w:val="28"/>
              </w:rPr>
            </w:pPr>
          </w:p>
        </w:tc>
        <w:tc>
          <w:tcPr>
            <w:tcW w:w="2193" w:type="dxa"/>
            <w:hideMark/>
          </w:tcPr>
          <w:p w14:paraId="4B87F8B3" w14:textId="77777777" w:rsidR="00E101B2" w:rsidRPr="00E101B2" w:rsidRDefault="00E101B2" w:rsidP="00AF3166">
            <w:pPr>
              <w:widowControl/>
              <w:autoSpaceDE/>
              <w:autoSpaceDN/>
              <w:rPr>
                <w:sz w:val="28"/>
                <w:szCs w:val="28"/>
              </w:rPr>
            </w:pPr>
            <w:r w:rsidRPr="00E101B2">
              <w:rPr>
                <w:sz w:val="28"/>
                <w:szCs w:val="28"/>
              </w:rPr>
              <w:t>Dịch vụ Transcode</w:t>
            </w:r>
          </w:p>
        </w:tc>
        <w:tc>
          <w:tcPr>
            <w:tcW w:w="0" w:type="auto"/>
            <w:vAlign w:val="center"/>
            <w:hideMark/>
          </w:tcPr>
          <w:p w14:paraId="3A5CB6B5" w14:textId="77777777" w:rsidR="00E101B2" w:rsidRPr="00E101B2" w:rsidRDefault="00E101B2" w:rsidP="00EF12A9">
            <w:pPr>
              <w:widowControl/>
              <w:autoSpaceDE/>
              <w:autoSpaceDN/>
              <w:jc w:val="center"/>
              <w:rPr>
                <w:sz w:val="28"/>
                <w:szCs w:val="28"/>
              </w:rPr>
            </w:pPr>
            <w:r w:rsidRPr="00E101B2">
              <w:rPr>
                <w:sz w:val="28"/>
                <w:szCs w:val="28"/>
              </w:rPr>
              <w:t>1</w:t>
            </w:r>
          </w:p>
        </w:tc>
        <w:tc>
          <w:tcPr>
            <w:tcW w:w="1030" w:type="dxa"/>
            <w:vAlign w:val="center"/>
            <w:hideMark/>
          </w:tcPr>
          <w:p w14:paraId="11DA02C4" w14:textId="77777777" w:rsidR="00E101B2" w:rsidRPr="00E101B2" w:rsidRDefault="00E101B2" w:rsidP="00EF12A9">
            <w:pPr>
              <w:widowControl/>
              <w:autoSpaceDE/>
              <w:autoSpaceDN/>
              <w:jc w:val="center"/>
              <w:rPr>
                <w:sz w:val="28"/>
                <w:szCs w:val="28"/>
              </w:rPr>
            </w:pPr>
            <w:r w:rsidRPr="00E101B2">
              <w:rPr>
                <w:sz w:val="28"/>
                <w:szCs w:val="28"/>
              </w:rPr>
              <w:t>License</w:t>
            </w:r>
          </w:p>
        </w:tc>
        <w:tc>
          <w:tcPr>
            <w:tcW w:w="1616" w:type="dxa"/>
            <w:vAlign w:val="center"/>
            <w:hideMark/>
          </w:tcPr>
          <w:p w14:paraId="73A8D7D7" w14:textId="77777777" w:rsidR="00E101B2" w:rsidRPr="00E101B2" w:rsidRDefault="00E101B2" w:rsidP="00EF12A9">
            <w:pPr>
              <w:widowControl/>
              <w:autoSpaceDE/>
              <w:autoSpaceDN/>
              <w:jc w:val="center"/>
              <w:rPr>
                <w:sz w:val="28"/>
                <w:szCs w:val="28"/>
              </w:rPr>
            </w:pPr>
            <w:r w:rsidRPr="00E101B2">
              <w:rPr>
                <w:sz w:val="28"/>
                <w:szCs w:val="28"/>
              </w:rPr>
              <w:t>Transcode</w:t>
            </w:r>
          </w:p>
        </w:tc>
        <w:tc>
          <w:tcPr>
            <w:tcW w:w="0" w:type="auto"/>
            <w:vAlign w:val="center"/>
            <w:hideMark/>
          </w:tcPr>
          <w:p w14:paraId="2F6D4D9D" w14:textId="77777777" w:rsidR="00E101B2" w:rsidRPr="00E101B2" w:rsidRDefault="00E101B2" w:rsidP="00EF12A9">
            <w:pPr>
              <w:widowControl/>
              <w:autoSpaceDE/>
              <w:autoSpaceDN/>
              <w:jc w:val="center"/>
              <w:rPr>
                <w:sz w:val="28"/>
                <w:szCs w:val="28"/>
              </w:rPr>
            </w:pPr>
            <w:r w:rsidRPr="00E101B2">
              <w:rPr>
                <w:sz w:val="28"/>
                <w:szCs w:val="28"/>
              </w:rPr>
              <w:t>HDUltrasoft/ USA</w:t>
            </w:r>
          </w:p>
        </w:tc>
        <w:tc>
          <w:tcPr>
            <w:tcW w:w="1186" w:type="dxa"/>
            <w:vAlign w:val="center"/>
          </w:tcPr>
          <w:p w14:paraId="1B160A1E" w14:textId="77777777" w:rsidR="00E101B2" w:rsidRPr="00E101B2" w:rsidRDefault="00E101B2" w:rsidP="00EF12A9">
            <w:pPr>
              <w:widowControl/>
              <w:autoSpaceDE/>
              <w:autoSpaceDN/>
              <w:jc w:val="center"/>
              <w:rPr>
                <w:sz w:val="28"/>
                <w:szCs w:val="28"/>
              </w:rPr>
            </w:pPr>
          </w:p>
        </w:tc>
      </w:tr>
      <w:tr w:rsidR="00E101B2" w:rsidRPr="00E101B2" w14:paraId="17094566" w14:textId="378EE0AA" w:rsidTr="00EF12A9">
        <w:trPr>
          <w:trHeight w:val="316"/>
        </w:trPr>
        <w:tc>
          <w:tcPr>
            <w:tcW w:w="916" w:type="dxa"/>
            <w:vAlign w:val="center"/>
            <w:hideMark/>
          </w:tcPr>
          <w:p w14:paraId="3F38B915" w14:textId="77777777" w:rsidR="00E101B2" w:rsidRPr="00E101B2" w:rsidRDefault="00E101B2" w:rsidP="00EF12A9">
            <w:pPr>
              <w:widowControl/>
              <w:autoSpaceDE/>
              <w:autoSpaceDN/>
              <w:jc w:val="center"/>
              <w:rPr>
                <w:sz w:val="28"/>
                <w:szCs w:val="28"/>
              </w:rPr>
            </w:pPr>
          </w:p>
        </w:tc>
        <w:tc>
          <w:tcPr>
            <w:tcW w:w="2193" w:type="dxa"/>
            <w:hideMark/>
          </w:tcPr>
          <w:p w14:paraId="7E212E9F" w14:textId="77777777" w:rsidR="00E101B2" w:rsidRPr="00E101B2" w:rsidRDefault="00E101B2" w:rsidP="00AF3166">
            <w:pPr>
              <w:widowControl/>
              <w:autoSpaceDE/>
              <w:autoSpaceDN/>
              <w:rPr>
                <w:sz w:val="28"/>
                <w:szCs w:val="28"/>
              </w:rPr>
            </w:pPr>
            <w:r w:rsidRPr="00E101B2">
              <w:rPr>
                <w:sz w:val="28"/>
                <w:szCs w:val="28"/>
              </w:rPr>
              <w:t>Dịch vụ truyền file FTP</w:t>
            </w:r>
          </w:p>
        </w:tc>
        <w:tc>
          <w:tcPr>
            <w:tcW w:w="0" w:type="auto"/>
            <w:vAlign w:val="center"/>
            <w:hideMark/>
          </w:tcPr>
          <w:p w14:paraId="5A067B5A" w14:textId="77777777" w:rsidR="00E101B2" w:rsidRPr="00E101B2" w:rsidRDefault="00E101B2" w:rsidP="00EF12A9">
            <w:pPr>
              <w:widowControl/>
              <w:autoSpaceDE/>
              <w:autoSpaceDN/>
              <w:jc w:val="center"/>
              <w:rPr>
                <w:sz w:val="28"/>
                <w:szCs w:val="28"/>
              </w:rPr>
            </w:pPr>
            <w:r w:rsidRPr="00E101B2">
              <w:rPr>
                <w:sz w:val="28"/>
                <w:szCs w:val="28"/>
              </w:rPr>
              <w:t>1</w:t>
            </w:r>
          </w:p>
        </w:tc>
        <w:tc>
          <w:tcPr>
            <w:tcW w:w="1030" w:type="dxa"/>
            <w:vAlign w:val="center"/>
            <w:hideMark/>
          </w:tcPr>
          <w:p w14:paraId="45B7139F" w14:textId="77777777" w:rsidR="00E101B2" w:rsidRPr="00E101B2" w:rsidRDefault="00E101B2" w:rsidP="00EF12A9">
            <w:pPr>
              <w:widowControl/>
              <w:autoSpaceDE/>
              <w:autoSpaceDN/>
              <w:jc w:val="center"/>
              <w:rPr>
                <w:sz w:val="28"/>
                <w:szCs w:val="28"/>
              </w:rPr>
            </w:pPr>
            <w:r w:rsidRPr="00E101B2">
              <w:rPr>
                <w:sz w:val="28"/>
                <w:szCs w:val="28"/>
              </w:rPr>
              <w:t>License</w:t>
            </w:r>
          </w:p>
        </w:tc>
        <w:tc>
          <w:tcPr>
            <w:tcW w:w="1616" w:type="dxa"/>
            <w:vAlign w:val="center"/>
            <w:hideMark/>
          </w:tcPr>
          <w:p w14:paraId="1B789221" w14:textId="77777777" w:rsidR="00E101B2" w:rsidRPr="00E101B2" w:rsidRDefault="00E101B2" w:rsidP="00EF12A9">
            <w:pPr>
              <w:widowControl/>
              <w:autoSpaceDE/>
              <w:autoSpaceDN/>
              <w:jc w:val="center"/>
              <w:rPr>
                <w:sz w:val="28"/>
                <w:szCs w:val="28"/>
              </w:rPr>
            </w:pPr>
            <w:r w:rsidRPr="00E101B2">
              <w:rPr>
                <w:sz w:val="28"/>
                <w:szCs w:val="28"/>
              </w:rPr>
              <w:t>FTP Transfer</w:t>
            </w:r>
          </w:p>
        </w:tc>
        <w:tc>
          <w:tcPr>
            <w:tcW w:w="0" w:type="auto"/>
            <w:vAlign w:val="center"/>
            <w:hideMark/>
          </w:tcPr>
          <w:p w14:paraId="7B8ACDE2" w14:textId="77777777" w:rsidR="00E101B2" w:rsidRPr="00E101B2" w:rsidRDefault="00E101B2" w:rsidP="00EF12A9">
            <w:pPr>
              <w:widowControl/>
              <w:autoSpaceDE/>
              <w:autoSpaceDN/>
              <w:jc w:val="center"/>
              <w:rPr>
                <w:sz w:val="28"/>
                <w:szCs w:val="28"/>
              </w:rPr>
            </w:pPr>
            <w:r w:rsidRPr="00E101B2">
              <w:rPr>
                <w:sz w:val="28"/>
                <w:szCs w:val="28"/>
              </w:rPr>
              <w:t>HDUltrasoft/ USA</w:t>
            </w:r>
          </w:p>
        </w:tc>
        <w:tc>
          <w:tcPr>
            <w:tcW w:w="1186" w:type="dxa"/>
            <w:vAlign w:val="center"/>
          </w:tcPr>
          <w:p w14:paraId="7F4DA355" w14:textId="77777777" w:rsidR="00E101B2" w:rsidRPr="00E101B2" w:rsidRDefault="00E101B2" w:rsidP="00EF12A9">
            <w:pPr>
              <w:widowControl/>
              <w:autoSpaceDE/>
              <w:autoSpaceDN/>
              <w:jc w:val="center"/>
              <w:rPr>
                <w:sz w:val="28"/>
                <w:szCs w:val="28"/>
              </w:rPr>
            </w:pPr>
          </w:p>
        </w:tc>
      </w:tr>
      <w:tr w:rsidR="00E101B2" w:rsidRPr="00E101B2" w14:paraId="3102F82F" w14:textId="60800251" w:rsidTr="00EF12A9">
        <w:trPr>
          <w:trHeight w:val="316"/>
        </w:trPr>
        <w:tc>
          <w:tcPr>
            <w:tcW w:w="916" w:type="dxa"/>
            <w:vAlign w:val="center"/>
            <w:hideMark/>
          </w:tcPr>
          <w:p w14:paraId="59B81BEA" w14:textId="77777777" w:rsidR="00E101B2" w:rsidRPr="00E101B2" w:rsidRDefault="00E101B2" w:rsidP="00EF12A9">
            <w:pPr>
              <w:widowControl/>
              <w:autoSpaceDE/>
              <w:autoSpaceDN/>
              <w:jc w:val="center"/>
              <w:rPr>
                <w:sz w:val="28"/>
                <w:szCs w:val="28"/>
              </w:rPr>
            </w:pPr>
          </w:p>
        </w:tc>
        <w:tc>
          <w:tcPr>
            <w:tcW w:w="2193" w:type="dxa"/>
            <w:hideMark/>
          </w:tcPr>
          <w:p w14:paraId="0713D340" w14:textId="77777777" w:rsidR="00E101B2" w:rsidRPr="00E101B2" w:rsidRDefault="00E101B2" w:rsidP="00AF3166">
            <w:pPr>
              <w:widowControl/>
              <w:autoSpaceDE/>
              <w:autoSpaceDN/>
              <w:rPr>
                <w:sz w:val="28"/>
                <w:szCs w:val="28"/>
              </w:rPr>
            </w:pPr>
            <w:r w:rsidRPr="00E101B2">
              <w:rPr>
                <w:sz w:val="28"/>
                <w:szCs w:val="28"/>
              </w:rPr>
              <w:t>Dịch vụ Multi-level Approval</w:t>
            </w:r>
          </w:p>
        </w:tc>
        <w:tc>
          <w:tcPr>
            <w:tcW w:w="0" w:type="auto"/>
            <w:vAlign w:val="center"/>
            <w:hideMark/>
          </w:tcPr>
          <w:p w14:paraId="1E9BFFAA" w14:textId="77777777" w:rsidR="00E101B2" w:rsidRPr="00E101B2" w:rsidRDefault="00E101B2" w:rsidP="00EF12A9">
            <w:pPr>
              <w:widowControl/>
              <w:autoSpaceDE/>
              <w:autoSpaceDN/>
              <w:jc w:val="center"/>
              <w:rPr>
                <w:sz w:val="28"/>
                <w:szCs w:val="28"/>
              </w:rPr>
            </w:pPr>
            <w:r w:rsidRPr="00E101B2">
              <w:rPr>
                <w:sz w:val="28"/>
                <w:szCs w:val="28"/>
              </w:rPr>
              <w:t>1</w:t>
            </w:r>
          </w:p>
        </w:tc>
        <w:tc>
          <w:tcPr>
            <w:tcW w:w="1030" w:type="dxa"/>
            <w:vAlign w:val="center"/>
            <w:hideMark/>
          </w:tcPr>
          <w:p w14:paraId="61ABE630" w14:textId="77777777" w:rsidR="00E101B2" w:rsidRPr="00E101B2" w:rsidRDefault="00E101B2" w:rsidP="00EF12A9">
            <w:pPr>
              <w:widowControl/>
              <w:autoSpaceDE/>
              <w:autoSpaceDN/>
              <w:jc w:val="center"/>
              <w:rPr>
                <w:sz w:val="28"/>
                <w:szCs w:val="28"/>
              </w:rPr>
            </w:pPr>
            <w:r w:rsidRPr="00E101B2">
              <w:rPr>
                <w:sz w:val="28"/>
                <w:szCs w:val="28"/>
              </w:rPr>
              <w:t>License</w:t>
            </w:r>
          </w:p>
        </w:tc>
        <w:tc>
          <w:tcPr>
            <w:tcW w:w="1616" w:type="dxa"/>
            <w:vAlign w:val="center"/>
            <w:hideMark/>
          </w:tcPr>
          <w:p w14:paraId="1AAA9994" w14:textId="77777777" w:rsidR="00E101B2" w:rsidRPr="00E101B2" w:rsidRDefault="00E101B2" w:rsidP="00EF12A9">
            <w:pPr>
              <w:widowControl/>
              <w:autoSpaceDE/>
              <w:autoSpaceDN/>
              <w:jc w:val="center"/>
              <w:rPr>
                <w:sz w:val="28"/>
                <w:szCs w:val="28"/>
              </w:rPr>
            </w:pPr>
            <w:r w:rsidRPr="00E101B2">
              <w:rPr>
                <w:sz w:val="28"/>
                <w:szCs w:val="28"/>
              </w:rPr>
              <w:t>Censorship</w:t>
            </w:r>
          </w:p>
        </w:tc>
        <w:tc>
          <w:tcPr>
            <w:tcW w:w="0" w:type="auto"/>
            <w:vAlign w:val="center"/>
            <w:hideMark/>
          </w:tcPr>
          <w:p w14:paraId="1DD289F3" w14:textId="77777777" w:rsidR="00E101B2" w:rsidRPr="00E101B2" w:rsidRDefault="00E101B2" w:rsidP="00EF12A9">
            <w:pPr>
              <w:widowControl/>
              <w:autoSpaceDE/>
              <w:autoSpaceDN/>
              <w:jc w:val="center"/>
              <w:rPr>
                <w:sz w:val="28"/>
                <w:szCs w:val="28"/>
              </w:rPr>
            </w:pPr>
            <w:r w:rsidRPr="00E101B2">
              <w:rPr>
                <w:sz w:val="28"/>
                <w:szCs w:val="28"/>
              </w:rPr>
              <w:t>HDUltrasoft/ USA</w:t>
            </w:r>
          </w:p>
        </w:tc>
        <w:tc>
          <w:tcPr>
            <w:tcW w:w="1186" w:type="dxa"/>
            <w:vAlign w:val="center"/>
          </w:tcPr>
          <w:p w14:paraId="29E5C2CE" w14:textId="77777777" w:rsidR="00E101B2" w:rsidRPr="00E101B2" w:rsidRDefault="00E101B2" w:rsidP="00EF12A9">
            <w:pPr>
              <w:widowControl/>
              <w:autoSpaceDE/>
              <w:autoSpaceDN/>
              <w:jc w:val="center"/>
              <w:rPr>
                <w:sz w:val="28"/>
                <w:szCs w:val="28"/>
              </w:rPr>
            </w:pPr>
          </w:p>
        </w:tc>
      </w:tr>
      <w:tr w:rsidR="00E101B2" w:rsidRPr="00E101B2" w14:paraId="6829863E" w14:textId="6E6F2975" w:rsidTr="00EF12A9">
        <w:trPr>
          <w:trHeight w:val="316"/>
        </w:trPr>
        <w:tc>
          <w:tcPr>
            <w:tcW w:w="916" w:type="dxa"/>
            <w:vAlign w:val="center"/>
            <w:hideMark/>
          </w:tcPr>
          <w:p w14:paraId="59F7F2CC" w14:textId="77777777" w:rsidR="00E101B2" w:rsidRPr="00E101B2" w:rsidRDefault="00E101B2" w:rsidP="00EF12A9">
            <w:pPr>
              <w:widowControl/>
              <w:autoSpaceDE/>
              <w:autoSpaceDN/>
              <w:jc w:val="center"/>
              <w:rPr>
                <w:sz w:val="28"/>
                <w:szCs w:val="28"/>
              </w:rPr>
            </w:pPr>
            <w:r w:rsidRPr="00E101B2">
              <w:rPr>
                <w:sz w:val="28"/>
                <w:szCs w:val="28"/>
              </w:rPr>
              <w:t>1.2</w:t>
            </w:r>
          </w:p>
        </w:tc>
        <w:tc>
          <w:tcPr>
            <w:tcW w:w="2193" w:type="dxa"/>
            <w:hideMark/>
          </w:tcPr>
          <w:p w14:paraId="182A6024" w14:textId="77777777" w:rsidR="00E101B2" w:rsidRPr="00E101B2" w:rsidRDefault="00E101B2" w:rsidP="00AF3166">
            <w:pPr>
              <w:widowControl/>
              <w:autoSpaceDE/>
              <w:autoSpaceDN/>
              <w:rPr>
                <w:sz w:val="28"/>
                <w:szCs w:val="28"/>
              </w:rPr>
            </w:pPr>
            <w:r w:rsidRPr="00E101B2">
              <w:rPr>
                <w:sz w:val="28"/>
                <w:szCs w:val="28"/>
              </w:rPr>
              <w:t>Bản quyền cho 10 x MAM người dùng MAM đồng thời, 2x ingest, 25 băng từ bao gồm:</w:t>
            </w:r>
          </w:p>
        </w:tc>
        <w:tc>
          <w:tcPr>
            <w:tcW w:w="0" w:type="auto"/>
            <w:vAlign w:val="center"/>
            <w:hideMark/>
          </w:tcPr>
          <w:p w14:paraId="2CB70B5D" w14:textId="77777777" w:rsidR="00E101B2" w:rsidRPr="00E101B2" w:rsidRDefault="00E101B2" w:rsidP="00EF12A9">
            <w:pPr>
              <w:widowControl/>
              <w:autoSpaceDE/>
              <w:autoSpaceDN/>
              <w:jc w:val="center"/>
              <w:rPr>
                <w:sz w:val="28"/>
                <w:szCs w:val="28"/>
              </w:rPr>
            </w:pPr>
            <w:r w:rsidRPr="00E101B2">
              <w:rPr>
                <w:sz w:val="28"/>
                <w:szCs w:val="28"/>
              </w:rPr>
              <w:t>1</w:t>
            </w:r>
          </w:p>
        </w:tc>
        <w:tc>
          <w:tcPr>
            <w:tcW w:w="1030" w:type="dxa"/>
            <w:vAlign w:val="center"/>
            <w:hideMark/>
          </w:tcPr>
          <w:p w14:paraId="053BB0CD" w14:textId="77777777" w:rsidR="00E101B2" w:rsidRPr="00E101B2" w:rsidRDefault="00E101B2" w:rsidP="00EF12A9">
            <w:pPr>
              <w:widowControl/>
              <w:autoSpaceDE/>
              <w:autoSpaceDN/>
              <w:jc w:val="center"/>
              <w:rPr>
                <w:sz w:val="28"/>
                <w:szCs w:val="28"/>
              </w:rPr>
            </w:pPr>
            <w:r w:rsidRPr="00E101B2">
              <w:rPr>
                <w:sz w:val="28"/>
                <w:szCs w:val="28"/>
              </w:rPr>
              <w:t>Bản quyền</w:t>
            </w:r>
          </w:p>
        </w:tc>
        <w:tc>
          <w:tcPr>
            <w:tcW w:w="1616" w:type="dxa"/>
            <w:vAlign w:val="center"/>
            <w:hideMark/>
          </w:tcPr>
          <w:p w14:paraId="5DFA5CEC" w14:textId="77777777" w:rsidR="00E101B2" w:rsidRPr="00E101B2" w:rsidRDefault="00E101B2" w:rsidP="00EF12A9">
            <w:pPr>
              <w:widowControl/>
              <w:autoSpaceDE/>
              <w:autoSpaceDN/>
              <w:jc w:val="center"/>
              <w:rPr>
                <w:sz w:val="28"/>
                <w:szCs w:val="28"/>
              </w:rPr>
            </w:pPr>
          </w:p>
        </w:tc>
        <w:tc>
          <w:tcPr>
            <w:tcW w:w="0" w:type="auto"/>
            <w:vAlign w:val="center"/>
            <w:hideMark/>
          </w:tcPr>
          <w:p w14:paraId="68CBA944" w14:textId="77777777" w:rsidR="00E101B2" w:rsidRPr="00E101B2" w:rsidRDefault="00E101B2" w:rsidP="00EF12A9">
            <w:pPr>
              <w:widowControl/>
              <w:autoSpaceDE/>
              <w:autoSpaceDN/>
              <w:jc w:val="center"/>
              <w:rPr>
                <w:sz w:val="28"/>
                <w:szCs w:val="28"/>
              </w:rPr>
            </w:pPr>
          </w:p>
        </w:tc>
        <w:tc>
          <w:tcPr>
            <w:tcW w:w="1186" w:type="dxa"/>
            <w:vAlign w:val="center"/>
          </w:tcPr>
          <w:p w14:paraId="3996586D" w14:textId="77777777" w:rsidR="00E101B2" w:rsidRPr="00E101B2" w:rsidRDefault="00E101B2" w:rsidP="00EF12A9">
            <w:pPr>
              <w:widowControl/>
              <w:autoSpaceDE/>
              <w:autoSpaceDN/>
              <w:jc w:val="center"/>
              <w:rPr>
                <w:sz w:val="28"/>
                <w:szCs w:val="28"/>
              </w:rPr>
            </w:pPr>
          </w:p>
        </w:tc>
      </w:tr>
      <w:tr w:rsidR="00E101B2" w:rsidRPr="00E101B2" w14:paraId="0ED2C462" w14:textId="57CB2F3A" w:rsidTr="00EF12A9">
        <w:trPr>
          <w:trHeight w:val="316"/>
        </w:trPr>
        <w:tc>
          <w:tcPr>
            <w:tcW w:w="916" w:type="dxa"/>
            <w:vAlign w:val="center"/>
            <w:hideMark/>
          </w:tcPr>
          <w:p w14:paraId="1C0FF1FC" w14:textId="77777777" w:rsidR="00E101B2" w:rsidRPr="00E101B2" w:rsidRDefault="00E101B2" w:rsidP="00EF12A9">
            <w:pPr>
              <w:widowControl/>
              <w:autoSpaceDE/>
              <w:autoSpaceDN/>
              <w:jc w:val="center"/>
              <w:rPr>
                <w:sz w:val="28"/>
                <w:szCs w:val="28"/>
              </w:rPr>
            </w:pPr>
          </w:p>
        </w:tc>
        <w:tc>
          <w:tcPr>
            <w:tcW w:w="2193" w:type="dxa"/>
            <w:hideMark/>
          </w:tcPr>
          <w:p w14:paraId="2AC314E2" w14:textId="77777777" w:rsidR="00E101B2" w:rsidRPr="00E101B2" w:rsidRDefault="00E101B2" w:rsidP="00AF3166">
            <w:pPr>
              <w:widowControl/>
              <w:autoSpaceDE/>
              <w:autoSpaceDN/>
              <w:rPr>
                <w:sz w:val="28"/>
                <w:szCs w:val="28"/>
              </w:rPr>
            </w:pPr>
            <w:r w:rsidRPr="00E101B2">
              <w:rPr>
                <w:sz w:val="28"/>
                <w:szCs w:val="28"/>
              </w:rPr>
              <w:t xml:space="preserve">Bản quyền truy cập MAM không </w:t>
            </w:r>
            <w:r w:rsidRPr="00E101B2">
              <w:rPr>
                <w:sz w:val="28"/>
                <w:szCs w:val="28"/>
              </w:rPr>
              <w:lastRenderedPageBreak/>
              <w:t>giới hạn người truy cập qua trình duyệt web</w:t>
            </w:r>
          </w:p>
        </w:tc>
        <w:tc>
          <w:tcPr>
            <w:tcW w:w="0" w:type="auto"/>
            <w:vAlign w:val="center"/>
            <w:hideMark/>
          </w:tcPr>
          <w:p w14:paraId="1904EEC2" w14:textId="77777777" w:rsidR="00E101B2" w:rsidRPr="00E101B2" w:rsidRDefault="00E101B2" w:rsidP="00EF12A9">
            <w:pPr>
              <w:widowControl/>
              <w:autoSpaceDE/>
              <w:autoSpaceDN/>
              <w:jc w:val="center"/>
              <w:rPr>
                <w:sz w:val="28"/>
                <w:szCs w:val="28"/>
              </w:rPr>
            </w:pPr>
            <w:r w:rsidRPr="00E101B2">
              <w:rPr>
                <w:sz w:val="28"/>
                <w:szCs w:val="28"/>
              </w:rPr>
              <w:lastRenderedPageBreak/>
              <w:t>1</w:t>
            </w:r>
          </w:p>
        </w:tc>
        <w:tc>
          <w:tcPr>
            <w:tcW w:w="1030" w:type="dxa"/>
            <w:vAlign w:val="center"/>
            <w:hideMark/>
          </w:tcPr>
          <w:p w14:paraId="6D4834FB" w14:textId="77777777" w:rsidR="00E101B2" w:rsidRPr="006B1E8D" w:rsidRDefault="00E101B2" w:rsidP="00EF12A9">
            <w:pPr>
              <w:widowControl/>
              <w:autoSpaceDE/>
              <w:autoSpaceDN/>
              <w:jc w:val="center"/>
              <w:rPr>
                <w:sz w:val="28"/>
                <w:szCs w:val="28"/>
              </w:rPr>
            </w:pPr>
            <w:r w:rsidRPr="006B1E8D">
              <w:rPr>
                <w:sz w:val="28"/>
                <w:szCs w:val="28"/>
              </w:rPr>
              <w:t>License</w:t>
            </w:r>
          </w:p>
        </w:tc>
        <w:tc>
          <w:tcPr>
            <w:tcW w:w="1616" w:type="dxa"/>
            <w:vAlign w:val="center"/>
            <w:hideMark/>
          </w:tcPr>
          <w:p w14:paraId="06257D58" w14:textId="77777777" w:rsidR="00E101B2" w:rsidRPr="006B1E8D" w:rsidRDefault="00E101B2" w:rsidP="00EF12A9">
            <w:pPr>
              <w:widowControl/>
              <w:autoSpaceDE/>
              <w:autoSpaceDN/>
              <w:jc w:val="center"/>
              <w:rPr>
                <w:sz w:val="28"/>
                <w:szCs w:val="28"/>
              </w:rPr>
            </w:pPr>
            <w:r w:rsidRPr="006B1E8D">
              <w:rPr>
                <w:sz w:val="28"/>
                <w:szCs w:val="28"/>
              </w:rPr>
              <w:t>Web-GUI</w:t>
            </w:r>
          </w:p>
        </w:tc>
        <w:tc>
          <w:tcPr>
            <w:tcW w:w="0" w:type="auto"/>
            <w:vAlign w:val="center"/>
            <w:hideMark/>
          </w:tcPr>
          <w:p w14:paraId="67464BB1" w14:textId="77777777" w:rsidR="00E101B2" w:rsidRPr="00E101B2" w:rsidRDefault="00E101B2" w:rsidP="00EF12A9">
            <w:pPr>
              <w:widowControl/>
              <w:autoSpaceDE/>
              <w:autoSpaceDN/>
              <w:jc w:val="center"/>
              <w:rPr>
                <w:sz w:val="28"/>
                <w:szCs w:val="28"/>
              </w:rPr>
            </w:pPr>
            <w:r w:rsidRPr="00E101B2">
              <w:rPr>
                <w:sz w:val="28"/>
                <w:szCs w:val="28"/>
              </w:rPr>
              <w:t>HDUltrasoft/ USA</w:t>
            </w:r>
          </w:p>
        </w:tc>
        <w:tc>
          <w:tcPr>
            <w:tcW w:w="1186" w:type="dxa"/>
            <w:vAlign w:val="center"/>
          </w:tcPr>
          <w:p w14:paraId="28DFB7E9" w14:textId="77777777" w:rsidR="00E101B2" w:rsidRPr="00E101B2" w:rsidRDefault="00E101B2" w:rsidP="00EF12A9">
            <w:pPr>
              <w:widowControl/>
              <w:autoSpaceDE/>
              <w:autoSpaceDN/>
              <w:jc w:val="center"/>
              <w:rPr>
                <w:sz w:val="28"/>
                <w:szCs w:val="28"/>
              </w:rPr>
            </w:pPr>
          </w:p>
        </w:tc>
      </w:tr>
      <w:tr w:rsidR="00E101B2" w:rsidRPr="00E101B2" w14:paraId="1154C83D" w14:textId="299F3871" w:rsidTr="00EF12A9">
        <w:trPr>
          <w:trHeight w:val="316"/>
        </w:trPr>
        <w:tc>
          <w:tcPr>
            <w:tcW w:w="916" w:type="dxa"/>
            <w:vAlign w:val="center"/>
            <w:hideMark/>
          </w:tcPr>
          <w:p w14:paraId="46C4997A" w14:textId="77777777" w:rsidR="00E101B2" w:rsidRPr="00E101B2" w:rsidRDefault="00E101B2" w:rsidP="00EF12A9">
            <w:pPr>
              <w:widowControl/>
              <w:autoSpaceDE/>
              <w:autoSpaceDN/>
              <w:jc w:val="center"/>
              <w:rPr>
                <w:sz w:val="28"/>
                <w:szCs w:val="28"/>
              </w:rPr>
            </w:pPr>
          </w:p>
        </w:tc>
        <w:tc>
          <w:tcPr>
            <w:tcW w:w="2193" w:type="dxa"/>
            <w:hideMark/>
          </w:tcPr>
          <w:p w14:paraId="7F40A7CC" w14:textId="77777777" w:rsidR="00E101B2" w:rsidRPr="00E101B2" w:rsidRDefault="00E101B2" w:rsidP="00AF3166">
            <w:pPr>
              <w:widowControl/>
              <w:autoSpaceDE/>
              <w:autoSpaceDN/>
              <w:rPr>
                <w:sz w:val="28"/>
                <w:szCs w:val="28"/>
              </w:rPr>
            </w:pPr>
            <w:r w:rsidRPr="00E101B2">
              <w:rPr>
                <w:sz w:val="28"/>
                <w:szCs w:val="28"/>
              </w:rPr>
              <w:t>Module Adobe Plug-in và Edius Plug-in để người dùng truy cập</w:t>
            </w:r>
          </w:p>
        </w:tc>
        <w:tc>
          <w:tcPr>
            <w:tcW w:w="0" w:type="auto"/>
            <w:vAlign w:val="center"/>
            <w:hideMark/>
          </w:tcPr>
          <w:p w14:paraId="6E722C13" w14:textId="77777777" w:rsidR="00E101B2" w:rsidRPr="00E101B2" w:rsidRDefault="00E101B2" w:rsidP="00EF12A9">
            <w:pPr>
              <w:widowControl/>
              <w:autoSpaceDE/>
              <w:autoSpaceDN/>
              <w:jc w:val="center"/>
              <w:rPr>
                <w:sz w:val="28"/>
                <w:szCs w:val="28"/>
              </w:rPr>
            </w:pPr>
            <w:r w:rsidRPr="00E101B2">
              <w:rPr>
                <w:sz w:val="28"/>
                <w:szCs w:val="28"/>
              </w:rPr>
              <w:t>2</w:t>
            </w:r>
          </w:p>
        </w:tc>
        <w:tc>
          <w:tcPr>
            <w:tcW w:w="1030" w:type="dxa"/>
            <w:vAlign w:val="center"/>
            <w:hideMark/>
          </w:tcPr>
          <w:p w14:paraId="2D11D58E" w14:textId="77777777" w:rsidR="00E101B2" w:rsidRPr="006B1E8D" w:rsidRDefault="00E101B2" w:rsidP="00EF12A9">
            <w:pPr>
              <w:widowControl/>
              <w:autoSpaceDE/>
              <w:autoSpaceDN/>
              <w:jc w:val="center"/>
              <w:rPr>
                <w:sz w:val="28"/>
                <w:szCs w:val="28"/>
              </w:rPr>
            </w:pPr>
            <w:r w:rsidRPr="006B1E8D">
              <w:rPr>
                <w:sz w:val="28"/>
                <w:szCs w:val="28"/>
              </w:rPr>
              <w:t>License</w:t>
            </w:r>
          </w:p>
        </w:tc>
        <w:tc>
          <w:tcPr>
            <w:tcW w:w="1616" w:type="dxa"/>
            <w:vAlign w:val="center"/>
            <w:hideMark/>
          </w:tcPr>
          <w:p w14:paraId="203A7DC8" w14:textId="77777777" w:rsidR="00E101B2" w:rsidRPr="006B1E8D" w:rsidRDefault="00E101B2" w:rsidP="00EF12A9">
            <w:pPr>
              <w:widowControl/>
              <w:autoSpaceDE/>
              <w:autoSpaceDN/>
              <w:jc w:val="center"/>
              <w:rPr>
                <w:sz w:val="28"/>
                <w:szCs w:val="28"/>
              </w:rPr>
            </w:pPr>
            <w:r w:rsidRPr="006B1E8D">
              <w:rPr>
                <w:sz w:val="28"/>
                <w:szCs w:val="28"/>
              </w:rPr>
              <w:t>Extension</w:t>
            </w:r>
          </w:p>
        </w:tc>
        <w:tc>
          <w:tcPr>
            <w:tcW w:w="0" w:type="auto"/>
            <w:vAlign w:val="center"/>
            <w:hideMark/>
          </w:tcPr>
          <w:p w14:paraId="7EF82949" w14:textId="77777777" w:rsidR="00E101B2" w:rsidRPr="00E101B2" w:rsidRDefault="00E101B2" w:rsidP="00EF12A9">
            <w:pPr>
              <w:widowControl/>
              <w:autoSpaceDE/>
              <w:autoSpaceDN/>
              <w:jc w:val="center"/>
              <w:rPr>
                <w:sz w:val="28"/>
                <w:szCs w:val="28"/>
              </w:rPr>
            </w:pPr>
            <w:r w:rsidRPr="00E101B2">
              <w:rPr>
                <w:sz w:val="28"/>
                <w:szCs w:val="28"/>
              </w:rPr>
              <w:t>HDUltrasoft/ USA</w:t>
            </w:r>
          </w:p>
        </w:tc>
        <w:tc>
          <w:tcPr>
            <w:tcW w:w="1186" w:type="dxa"/>
            <w:vAlign w:val="center"/>
          </w:tcPr>
          <w:p w14:paraId="5C4515E0" w14:textId="77777777" w:rsidR="00E101B2" w:rsidRPr="00E101B2" w:rsidRDefault="00E101B2" w:rsidP="00EF12A9">
            <w:pPr>
              <w:widowControl/>
              <w:autoSpaceDE/>
              <w:autoSpaceDN/>
              <w:jc w:val="center"/>
              <w:rPr>
                <w:sz w:val="28"/>
                <w:szCs w:val="28"/>
              </w:rPr>
            </w:pPr>
          </w:p>
        </w:tc>
      </w:tr>
      <w:tr w:rsidR="00E101B2" w:rsidRPr="00E101B2" w14:paraId="32AAA551" w14:textId="61650F82" w:rsidTr="00EF12A9">
        <w:trPr>
          <w:trHeight w:val="316"/>
        </w:trPr>
        <w:tc>
          <w:tcPr>
            <w:tcW w:w="916" w:type="dxa"/>
            <w:vAlign w:val="center"/>
            <w:hideMark/>
          </w:tcPr>
          <w:p w14:paraId="7C92833B" w14:textId="77777777" w:rsidR="00E101B2" w:rsidRPr="00E101B2" w:rsidRDefault="00E101B2" w:rsidP="00EF12A9">
            <w:pPr>
              <w:widowControl/>
              <w:autoSpaceDE/>
              <w:autoSpaceDN/>
              <w:jc w:val="center"/>
              <w:rPr>
                <w:sz w:val="28"/>
                <w:szCs w:val="28"/>
              </w:rPr>
            </w:pPr>
          </w:p>
        </w:tc>
        <w:tc>
          <w:tcPr>
            <w:tcW w:w="2193" w:type="dxa"/>
            <w:hideMark/>
          </w:tcPr>
          <w:p w14:paraId="1BC15BAE" w14:textId="77777777" w:rsidR="00E101B2" w:rsidRPr="00E101B2" w:rsidRDefault="00E101B2" w:rsidP="00AF3166">
            <w:pPr>
              <w:widowControl/>
              <w:autoSpaceDE/>
              <w:autoSpaceDN/>
              <w:rPr>
                <w:sz w:val="28"/>
                <w:szCs w:val="28"/>
              </w:rPr>
            </w:pPr>
            <w:r w:rsidRPr="00E101B2">
              <w:rPr>
                <w:sz w:val="28"/>
                <w:szCs w:val="28"/>
              </w:rPr>
              <w:t>Module Archiving cho phép quản lý băng LTO từ hệ thống MAM với license cho 25 băng từ đầu tiên</w:t>
            </w:r>
          </w:p>
        </w:tc>
        <w:tc>
          <w:tcPr>
            <w:tcW w:w="0" w:type="auto"/>
            <w:vAlign w:val="center"/>
            <w:hideMark/>
          </w:tcPr>
          <w:p w14:paraId="63E6F5C1" w14:textId="77777777" w:rsidR="00E101B2" w:rsidRPr="00E101B2" w:rsidRDefault="00E101B2" w:rsidP="00EF12A9">
            <w:pPr>
              <w:widowControl/>
              <w:autoSpaceDE/>
              <w:autoSpaceDN/>
              <w:jc w:val="center"/>
              <w:rPr>
                <w:sz w:val="28"/>
                <w:szCs w:val="28"/>
              </w:rPr>
            </w:pPr>
            <w:r w:rsidRPr="00E101B2">
              <w:rPr>
                <w:sz w:val="28"/>
                <w:szCs w:val="28"/>
              </w:rPr>
              <w:t>25</w:t>
            </w:r>
          </w:p>
        </w:tc>
        <w:tc>
          <w:tcPr>
            <w:tcW w:w="1030" w:type="dxa"/>
            <w:vAlign w:val="center"/>
            <w:hideMark/>
          </w:tcPr>
          <w:p w14:paraId="2E6EDB42" w14:textId="77777777" w:rsidR="00E101B2" w:rsidRPr="006B1E8D" w:rsidRDefault="00E101B2" w:rsidP="00EF12A9">
            <w:pPr>
              <w:widowControl/>
              <w:autoSpaceDE/>
              <w:autoSpaceDN/>
              <w:jc w:val="center"/>
              <w:rPr>
                <w:sz w:val="28"/>
                <w:szCs w:val="28"/>
              </w:rPr>
            </w:pPr>
            <w:r w:rsidRPr="006B1E8D">
              <w:rPr>
                <w:sz w:val="28"/>
                <w:szCs w:val="28"/>
              </w:rPr>
              <w:t>License</w:t>
            </w:r>
          </w:p>
        </w:tc>
        <w:tc>
          <w:tcPr>
            <w:tcW w:w="1616" w:type="dxa"/>
            <w:vAlign w:val="center"/>
            <w:hideMark/>
          </w:tcPr>
          <w:p w14:paraId="6DDE4D43" w14:textId="77777777" w:rsidR="00E101B2" w:rsidRPr="006B1E8D" w:rsidRDefault="00E101B2" w:rsidP="00EF12A9">
            <w:pPr>
              <w:widowControl/>
              <w:autoSpaceDE/>
              <w:autoSpaceDN/>
              <w:jc w:val="center"/>
              <w:rPr>
                <w:sz w:val="28"/>
                <w:szCs w:val="28"/>
              </w:rPr>
            </w:pPr>
            <w:r w:rsidRPr="006B1E8D">
              <w:rPr>
                <w:sz w:val="28"/>
                <w:szCs w:val="28"/>
              </w:rPr>
              <w:t>Archiving</w:t>
            </w:r>
          </w:p>
        </w:tc>
        <w:tc>
          <w:tcPr>
            <w:tcW w:w="0" w:type="auto"/>
            <w:vAlign w:val="center"/>
            <w:hideMark/>
          </w:tcPr>
          <w:p w14:paraId="0446FED3" w14:textId="77777777" w:rsidR="00E101B2" w:rsidRPr="00E101B2" w:rsidRDefault="00E101B2" w:rsidP="00EF12A9">
            <w:pPr>
              <w:widowControl/>
              <w:autoSpaceDE/>
              <w:autoSpaceDN/>
              <w:jc w:val="center"/>
              <w:rPr>
                <w:sz w:val="28"/>
                <w:szCs w:val="28"/>
              </w:rPr>
            </w:pPr>
            <w:r w:rsidRPr="00E101B2">
              <w:rPr>
                <w:sz w:val="28"/>
                <w:szCs w:val="28"/>
              </w:rPr>
              <w:t>HDUltrasoft/ USA</w:t>
            </w:r>
          </w:p>
        </w:tc>
        <w:tc>
          <w:tcPr>
            <w:tcW w:w="1186" w:type="dxa"/>
            <w:vAlign w:val="center"/>
          </w:tcPr>
          <w:p w14:paraId="7D10E5F5" w14:textId="77777777" w:rsidR="00E101B2" w:rsidRPr="00E101B2" w:rsidRDefault="00E101B2" w:rsidP="00EF12A9">
            <w:pPr>
              <w:widowControl/>
              <w:autoSpaceDE/>
              <w:autoSpaceDN/>
              <w:jc w:val="center"/>
              <w:rPr>
                <w:sz w:val="28"/>
                <w:szCs w:val="28"/>
              </w:rPr>
            </w:pPr>
          </w:p>
        </w:tc>
      </w:tr>
      <w:tr w:rsidR="00E101B2" w:rsidRPr="00E101B2" w14:paraId="1B27B995" w14:textId="0C52F240" w:rsidTr="00EF12A9">
        <w:trPr>
          <w:trHeight w:val="316"/>
        </w:trPr>
        <w:tc>
          <w:tcPr>
            <w:tcW w:w="916" w:type="dxa"/>
            <w:vAlign w:val="center"/>
            <w:hideMark/>
          </w:tcPr>
          <w:p w14:paraId="5794E4E6" w14:textId="77777777" w:rsidR="00E101B2" w:rsidRPr="00E101B2" w:rsidRDefault="00E101B2" w:rsidP="00EF12A9">
            <w:pPr>
              <w:widowControl/>
              <w:autoSpaceDE/>
              <w:autoSpaceDN/>
              <w:jc w:val="center"/>
              <w:rPr>
                <w:sz w:val="28"/>
                <w:szCs w:val="28"/>
              </w:rPr>
            </w:pPr>
            <w:r w:rsidRPr="00E101B2">
              <w:rPr>
                <w:sz w:val="28"/>
                <w:szCs w:val="28"/>
              </w:rPr>
              <w:t>1.3</w:t>
            </w:r>
          </w:p>
        </w:tc>
        <w:tc>
          <w:tcPr>
            <w:tcW w:w="2193" w:type="dxa"/>
            <w:hideMark/>
          </w:tcPr>
          <w:p w14:paraId="061E288B" w14:textId="77777777" w:rsidR="00E101B2" w:rsidRPr="00E101B2" w:rsidRDefault="00E101B2" w:rsidP="00AF3166">
            <w:pPr>
              <w:widowControl/>
              <w:autoSpaceDE/>
              <w:autoSpaceDN/>
              <w:rPr>
                <w:sz w:val="28"/>
                <w:szCs w:val="28"/>
              </w:rPr>
            </w:pPr>
            <w:r w:rsidRPr="00E101B2">
              <w:rPr>
                <w:sz w:val="28"/>
                <w:szCs w:val="28"/>
              </w:rPr>
              <w:t>Phần mềm database chuyên dụng do hãng MAM phát triển</w:t>
            </w:r>
          </w:p>
        </w:tc>
        <w:tc>
          <w:tcPr>
            <w:tcW w:w="0" w:type="auto"/>
            <w:vAlign w:val="center"/>
            <w:hideMark/>
          </w:tcPr>
          <w:p w14:paraId="4E061FEE" w14:textId="77777777" w:rsidR="00E101B2" w:rsidRPr="00E101B2" w:rsidRDefault="00E101B2" w:rsidP="00EF12A9">
            <w:pPr>
              <w:widowControl/>
              <w:autoSpaceDE/>
              <w:autoSpaceDN/>
              <w:jc w:val="center"/>
              <w:rPr>
                <w:sz w:val="28"/>
                <w:szCs w:val="28"/>
              </w:rPr>
            </w:pPr>
            <w:r w:rsidRPr="00E101B2">
              <w:rPr>
                <w:sz w:val="28"/>
                <w:szCs w:val="28"/>
              </w:rPr>
              <w:t>1</w:t>
            </w:r>
          </w:p>
        </w:tc>
        <w:tc>
          <w:tcPr>
            <w:tcW w:w="1030" w:type="dxa"/>
            <w:vAlign w:val="center"/>
            <w:hideMark/>
          </w:tcPr>
          <w:p w14:paraId="5C03D995" w14:textId="77777777" w:rsidR="00E101B2" w:rsidRPr="006B1E8D" w:rsidRDefault="00E101B2" w:rsidP="00EF12A9">
            <w:pPr>
              <w:widowControl/>
              <w:autoSpaceDE/>
              <w:autoSpaceDN/>
              <w:jc w:val="center"/>
              <w:rPr>
                <w:sz w:val="28"/>
                <w:szCs w:val="28"/>
              </w:rPr>
            </w:pPr>
            <w:r w:rsidRPr="006B1E8D">
              <w:rPr>
                <w:sz w:val="28"/>
                <w:szCs w:val="28"/>
              </w:rPr>
              <w:t>Bản quyền</w:t>
            </w:r>
          </w:p>
        </w:tc>
        <w:tc>
          <w:tcPr>
            <w:tcW w:w="1616" w:type="dxa"/>
            <w:vAlign w:val="center"/>
            <w:hideMark/>
          </w:tcPr>
          <w:p w14:paraId="1ABF0717" w14:textId="77777777" w:rsidR="00E101B2" w:rsidRPr="006B1E8D" w:rsidRDefault="00E101B2" w:rsidP="00EF12A9">
            <w:pPr>
              <w:widowControl/>
              <w:autoSpaceDE/>
              <w:autoSpaceDN/>
              <w:jc w:val="center"/>
              <w:rPr>
                <w:sz w:val="28"/>
                <w:szCs w:val="28"/>
              </w:rPr>
            </w:pPr>
            <w:r w:rsidRPr="006B1E8D">
              <w:rPr>
                <w:sz w:val="28"/>
                <w:szCs w:val="28"/>
              </w:rPr>
              <w:t>DB MAM</w:t>
            </w:r>
          </w:p>
        </w:tc>
        <w:tc>
          <w:tcPr>
            <w:tcW w:w="0" w:type="auto"/>
            <w:vAlign w:val="center"/>
            <w:hideMark/>
          </w:tcPr>
          <w:p w14:paraId="2D7FCEA7" w14:textId="77777777" w:rsidR="00E101B2" w:rsidRPr="00E101B2" w:rsidRDefault="00E101B2" w:rsidP="00EF12A9">
            <w:pPr>
              <w:widowControl/>
              <w:autoSpaceDE/>
              <w:autoSpaceDN/>
              <w:jc w:val="center"/>
              <w:rPr>
                <w:sz w:val="28"/>
                <w:szCs w:val="28"/>
              </w:rPr>
            </w:pPr>
            <w:r w:rsidRPr="00E101B2">
              <w:rPr>
                <w:sz w:val="28"/>
                <w:szCs w:val="28"/>
              </w:rPr>
              <w:t>HDUltrasoft/ USA</w:t>
            </w:r>
          </w:p>
        </w:tc>
        <w:tc>
          <w:tcPr>
            <w:tcW w:w="1186" w:type="dxa"/>
            <w:vAlign w:val="center"/>
          </w:tcPr>
          <w:p w14:paraId="652439AB" w14:textId="77777777" w:rsidR="00E101B2" w:rsidRPr="00E101B2" w:rsidRDefault="00E101B2" w:rsidP="00EF12A9">
            <w:pPr>
              <w:widowControl/>
              <w:autoSpaceDE/>
              <w:autoSpaceDN/>
              <w:jc w:val="center"/>
              <w:rPr>
                <w:sz w:val="28"/>
                <w:szCs w:val="28"/>
              </w:rPr>
            </w:pPr>
          </w:p>
        </w:tc>
      </w:tr>
      <w:tr w:rsidR="004E5901" w:rsidRPr="00E101B2" w14:paraId="1B86A956" w14:textId="77777777" w:rsidTr="00EF12A9">
        <w:trPr>
          <w:trHeight w:val="316"/>
        </w:trPr>
        <w:tc>
          <w:tcPr>
            <w:tcW w:w="916" w:type="dxa"/>
            <w:vAlign w:val="center"/>
          </w:tcPr>
          <w:p w14:paraId="19BD173D" w14:textId="256FBD67" w:rsidR="004E5901" w:rsidRPr="00D91A05" w:rsidRDefault="004E5901" w:rsidP="00EF12A9">
            <w:pPr>
              <w:widowControl/>
              <w:autoSpaceDE/>
              <w:autoSpaceDN/>
              <w:jc w:val="center"/>
              <w:rPr>
                <w:b/>
                <w:color w:val="000000" w:themeColor="text1"/>
                <w:sz w:val="28"/>
                <w:szCs w:val="28"/>
                <w:lang w:val="en-US"/>
              </w:rPr>
            </w:pPr>
            <w:r w:rsidRPr="00D91A05">
              <w:rPr>
                <w:b/>
                <w:color w:val="000000" w:themeColor="text1"/>
                <w:sz w:val="28"/>
                <w:szCs w:val="28"/>
                <w:lang w:val="en-US"/>
              </w:rPr>
              <w:t>2</w:t>
            </w:r>
          </w:p>
        </w:tc>
        <w:tc>
          <w:tcPr>
            <w:tcW w:w="2193" w:type="dxa"/>
          </w:tcPr>
          <w:p w14:paraId="06315136" w14:textId="6E6406AB" w:rsidR="004E5901" w:rsidRPr="00B239FF" w:rsidRDefault="004E5901" w:rsidP="00AF3166">
            <w:pPr>
              <w:widowControl/>
              <w:autoSpaceDE/>
              <w:autoSpaceDN/>
              <w:rPr>
                <w:color w:val="000000" w:themeColor="text1"/>
                <w:sz w:val="28"/>
                <w:szCs w:val="28"/>
                <w:lang w:val="en-US"/>
              </w:rPr>
            </w:pPr>
            <w:r w:rsidRPr="00B239FF">
              <w:rPr>
                <w:color w:val="000000" w:themeColor="text1"/>
                <w:sz w:val="28"/>
                <w:szCs w:val="28"/>
                <w:lang w:val="en-US"/>
              </w:rPr>
              <w:t>Hệ thống tường lửa</w:t>
            </w:r>
          </w:p>
        </w:tc>
        <w:tc>
          <w:tcPr>
            <w:tcW w:w="0" w:type="auto"/>
            <w:vAlign w:val="center"/>
          </w:tcPr>
          <w:p w14:paraId="2D053420" w14:textId="4043CEC7" w:rsidR="004E5901" w:rsidRPr="00D91A05" w:rsidRDefault="004E5901" w:rsidP="00EF12A9">
            <w:pPr>
              <w:widowControl/>
              <w:autoSpaceDE/>
              <w:autoSpaceDN/>
              <w:jc w:val="center"/>
              <w:rPr>
                <w:color w:val="000000" w:themeColor="text1"/>
                <w:sz w:val="28"/>
                <w:szCs w:val="28"/>
                <w:lang w:val="en-US"/>
              </w:rPr>
            </w:pPr>
            <w:r w:rsidRPr="00D91A05">
              <w:rPr>
                <w:color w:val="000000" w:themeColor="text1"/>
                <w:sz w:val="28"/>
                <w:szCs w:val="28"/>
                <w:lang w:val="en-US"/>
              </w:rPr>
              <w:t>1</w:t>
            </w:r>
          </w:p>
        </w:tc>
        <w:tc>
          <w:tcPr>
            <w:tcW w:w="1030" w:type="dxa"/>
            <w:vAlign w:val="center"/>
          </w:tcPr>
          <w:p w14:paraId="3BAD693F" w14:textId="26769EE6" w:rsidR="004E5901" w:rsidRPr="00D91A05" w:rsidRDefault="004E5901" w:rsidP="00EF12A9">
            <w:pPr>
              <w:widowControl/>
              <w:autoSpaceDE/>
              <w:autoSpaceDN/>
              <w:jc w:val="center"/>
              <w:rPr>
                <w:color w:val="000000" w:themeColor="text1"/>
                <w:sz w:val="28"/>
                <w:szCs w:val="28"/>
                <w:lang w:val="en-US"/>
              </w:rPr>
            </w:pPr>
            <w:r w:rsidRPr="00D91A05">
              <w:rPr>
                <w:color w:val="000000" w:themeColor="text1"/>
                <w:sz w:val="28"/>
                <w:szCs w:val="28"/>
                <w:lang w:val="en-US"/>
              </w:rPr>
              <w:t>HT</w:t>
            </w:r>
          </w:p>
        </w:tc>
        <w:tc>
          <w:tcPr>
            <w:tcW w:w="1616" w:type="dxa"/>
            <w:vAlign w:val="center"/>
          </w:tcPr>
          <w:p w14:paraId="06AB6384" w14:textId="77777777" w:rsidR="004E5901" w:rsidRPr="00D91A05" w:rsidRDefault="004E5901" w:rsidP="00EF12A9">
            <w:pPr>
              <w:widowControl/>
              <w:autoSpaceDE/>
              <w:autoSpaceDN/>
              <w:jc w:val="center"/>
              <w:rPr>
                <w:color w:val="FF0000"/>
                <w:sz w:val="28"/>
                <w:szCs w:val="28"/>
              </w:rPr>
            </w:pPr>
          </w:p>
        </w:tc>
        <w:tc>
          <w:tcPr>
            <w:tcW w:w="0" w:type="auto"/>
            <w:vAlign w:val="center"/>
          </w:tcPr>
          <w:p w14:paraId="78157952" w14:textId="77777777" w:rsidR="004E5901" w:rsidRPr="00D91A05" w:rsidRDefault="004E5901" w:rsidP="00EF12A9">
            <w:pPr>
              <w:widowControl/>
              <w:autoSpaceDE/>
              <w:autoSpaceDN/>
              <w:jc w:val="center"/>
              <w:rPr>
                <w:color w:val="FF0000"/>
                <w:sz w:val="28"/>
                <w:szCs w:val="28"/>
              </w:rPr>
            </w:pPr>
          </w:p>
        </w:tc>
        <w:tc>
          <w:tcPr>
            <w:tcW w:w="1186" w:type="dxa"/>
            <w:vAlign w:val="center"/>
          </w:tcPr>
          <w:p w14:paraId="6ADC2BBC" w14:textId="77777777" w:rsidR="004E5901" w:rsidRPr="00192567" w:rsidRDefault="004E5901" w:rsidP="00EF12A9">
            <w:pPr>
              <w:widowControl/>
              <w:autoSpaceDE/>
              <w:autoSpaceDN/>
              <w:jc w:val="center"/>
              <w:rPr>
                <w:sz w:val="28"/>
                <w:szCs w:val="28"/>
                <w:highlight w:val="yellow"/>
              </w:rPr>
            </w:pPr>
          </w:p>
        </w:tc>
      </w:tr>
      <w:tr w:rsidR="004E5901" w:rsidRPr="00E101B2" w14:paraId="0CE2EB61" w14:textId="77777777" w:rsidTr="00EF12A9">
        <w:trPr>
          <w:trHeight w:val="316"/>
        </w:trPr>
        <w:tc>
          <w:tcPr>
            <w:tcW w:w="916" w:type="dxa"/>
            <w:vAlign w:val="center"/>
          </w:tcPr>
          <w:p w14:paraId="4E38900D" w14:textId="2D6E324F" w:rsidR="004E5901" w:rsidRPr="00D91A05" w:rsidRDefault="006D14F7" w:rsidP="00EF12A9">
            <w:pPr>
              <w:widowControl/>
              <w:autoSpaceDE/>
              <w:autoSpaceDN/>
              <w:jc w:val="center"/>
              <w:rPr>
                <w:color w:val="000000" w:themeColor="text1"/>
                <w:sz w:val="28"/>
                <w:szCs w:val="28"/>
                <w:lang w:val="en-US"/>
              </w:rPr>
            </w:pPr>
            <w:r w:rsidRPr="00D91A05">
              <w:rPr>
                <w:color w:val="000000" w:themeColor="text1"/>
                <w:sz w:val="28"/>
                <w:szCs w:val="28"/>
                <w:lang w:val="en-US"/>
              </w:rPr>
              <w:t>2.1</w:t>
            </w:r>
          </w:p>
        </w:tc>
        <w:tc>
          <w:tcPr>
            <w:tcW w:w="2193" w:type="dxa"/>
          </w:tcPr>
          <w:p w14:paraId="6AFB1D62" w14:textId="2B5A4AF0" w:rsidR="004E5901" w:rsidRPr="00D91A05" w:rsidRDefault="00834848" w:rsidP="00AF3166">
            <w:pPr>
              <w:widowControl/>
              <w:autoSpaceDE/>
              <w:autoSpaceDN/>
              <w:rPr>
                <w:color w:val="000000" w:themeColor="text1"/>
                <w:sz w:val="28"/>
                <w:szCs w:val="28"/>
                <w:lang w:val="en-US"/>
              </w:rPr>
            </w:pPr>
            <w:r w:rsidRPr="00D91A05">
              <w:rPr>
                <w:color w:val="000000" w:themeColor="text1"/>
                <w:sz w:val="28"/>
                <w:szCs w:val="28"/>
                <w:lang w:val="en-US"/>
              </w:rPr>
              <w:t>Bản quyền phần mềm tường lửa Fortinet</w:t>
            </w:r>
          </w:p>
        </w:tc>
        <w:tc>
          <w:tcPr>
            <w:tcW w:w="0" w:type="auto"/>
            <w:vAlign w:val="center"/>
          </w:tcPr>
          <w:p w14:paraId="3EA33090" w14:textId="553EB035" w:rsidR="004E5901" w:rsidRPr="00D91A05" w:rsidRDefault="00834848" w:rsidP="00EF12A9">
            <w:pPr>
              <w:widowControl/>
              <w:autoSpaceDE/>
              <w:autoSpaceDN/>
              <w:jc w:val="center"/>
              <w:rPr>
                <w:color w:val="000000" w:themeColor="text1"/>
                <w:sz w:val="28"/>
                <w:szCs w:val="28"/>
                <w:lang w:val="en-US"/>
              </w:rPr>
            </w:pPr>
            <w:r w:rsidRPr="00D91A05">
              <w:rPr>
                <w:color w:val="000000" w:themeColor="text1"/>
                <w:sz w:val="28"/>
                <w:szCs w:val="28"/>
                <w:lang w:val="en-US"/>
              </w:rPr>
              <w:t>1</w:t>
            </w:r>
          </w:p>
        </w:tc>
        <w:tc>
          <w:tcPr>
            <w:tcW w:w="1030" w:type="dxa"/>
            <w:vAlign w:val="center"/>
          </w:tcPr>
          <w:p w14:paraId="19C8F638" w14:textId="77777777" w:rsidR="004E5901" w:rsidRDefault="00834848" w:rsidP="00EF12A9">
            <w:pPr>
              <w:widowControl/>
              <w:autoSpaceDE/>
              <w:autoSpaceDN/>
              <w:jc w:val="center"/>
              <w:rPr>
                <w:color w:val="000000" w:themeColor="text1"/>
                <w:sz w:val="28"/>
                <w:szCs w:val="28"/>
                <w:lang w:val="en-US"/>
              </w:rPr>
            </w:pPr>
            <w:r w:rsidRPr="00D91A05">
              <w:rPr>
                <w:color w:val="000000" w:themeColor="text1"/>
                <w:sz w:val="28"/>
                <w:szCs w:val="28"/>
                <w:lang w:val="en-US"/>
              </w:rPr>
              <w:t>Bản quyền</w:t>
            </w:r>
          </w:p>
          <w:p w14:paraId="158AD6D0" w14:textId="31D1FE5F" w:rsidR="00D91A05" w:rsidRPr="00D91A05" w:rsidRDefault="00D91A05" w:rsidP="00EF12A9">
            <w:pPr>
              <w:widowControl/>
              <w:autoSpaceDE/>
              <w:autoSpaceDN/>
              <w:jc w:val="center"/>
              <w:rPr>
                <w:color w:val="000000" w:themeColor="text1"/>
                <w:sz w:val="28"/>
                <w:szCs w:val="28"/>
                <w:lang w:val="en-US"/>
              </w:rPr>
            </w:pPr>
            <w:r>
              <w:rPr>
                <w:color w:val="000000" w:themeColor="text1"/>
                <w:sz w:val="28"/>
                <w:szCs w:val="28"/>
                <w:lang w:val="en-US"/>
              </w:rPr>
              <w:t>4 tháng 11,12/2026 và 01.02/2027</w:t>
            </w:r>
          </w:p>
        </w:tc>
        <w:tc>
          <w:tcPr>
            <w:tcW w:w="1616" w:type="dxa"/>
            <w:vAlign w:val="center"/>
          </w:tcPr>
          <w:p w14:paraId="0A5F9C84" w14:textId="77777777" w:rsidR="004E5901" w:rsidRPr="00D91A05" w:rsidRDefault="004E5901" w:rsidP="00EF12A9">
            <w:pPr>
              <w:widowControl/>
              <w:autoSpaceDE/>
              <w:autoSpaceDN/>
              <w:jc w:val="center"/>
              <w:rPr>
                <w:color w:val="FF0000"/>
                <w:sz w:val="28"/>
                <w:szCs w:val="28"/>
              </w:rPr>
            </w:pPr>
          </w:p>
        </w:tc>
        <w:tc>
          <w:tcPr>
            <w:tcW w:w="0" w:type="auto"/>
            <w:vAlign w:val="center"/>
          </w:tcPr>
          <w:p w14:paraId="11043B37" w14:textId="77777777" w:rsidR="004E5901" w:rsidRPr="00D91A05" w:rsidRDefault="004E5901" w:rsidP="00EF12A9">
            <w:pPr>
              <w:widowControl/>
              <w:autoSpaceDE/>
              <w:autoSpaceDN/>
              <w:jc w:val="center"/>
              <w:rPr>
                <w:color w:val="000000" w:themeColor="text1"/>
                <w:sz w:val="28"/>
                <w:szCs w:val="28"/>
              </w:rPr>
            </w:pPr>
          </w:p>
        </w:tc>
        <w:tc>
          <w:tcPr>
            <w:tcW w:w="1186" w:type="dxa"/>
            <w:vAlign w:val="center"/>
          </w:tcPr>
          <w:p w14:paraId="6A60567D" w14:textId="77777777" w:rsidR="004E5901" w:rsidRPr="00192567" w:rsidRDefault="004E5901" w:rsidP="00EF12A9">
            <w:pPr>
              <w:widowControl/>
              <w:autoSpaceDE/>
              <w:autoSpaceDN/>
              <w:jc w:val="center"/>
              <w:rPr>
                <w:sz w:val="28"/>
                <w:szCs w:val="28"/>
                <w:highlight w:val="yellow"/>
              </w:rPr>
            </w:pPr>
          </w:p>
        </w:tc>
      </w:tr>
    </w:tbl>
    <w:p w14:paraId="44701C18" w14:textId="77777777" w:rsidR="00707D96" w:rsidRPr="00B239FF" w:rsidRDefault="00707D96" w:rsidP="00A01D92">
      <w:pPr>
        <w:spacing w:before="6"/>
        <w:ind w:left="102" w:firstLine="607"/>
        <w:rPr>
          <w:sz w:val="28"/>
          <w:szCs w:val="28"/>
          <w:lang w:val="en-US"/>
        </w:rPr>
      </w:pPr>
    </w:p>
    <w:p w14:paraId="3700057F" w14:textId="57CE152D" w:rsidR="00AF3166" w:rsidRPr="00CC2DC3" w:rsidRDefault="006A103B" w:rsidP="00A01D92">
      <w:pPr>
        <w:spacing w:before="6"/>
        <w:ind w:left="102" w:firstLine="607"/>
        <w:rPr>
          <w:b/>
          <w:iCs/>
          <w:sz w:val="28"/>
          <w:szCs w:val="28"/>
          <w:lang w:val="nl-NL"/>
        </w:rPr>
      </w:pPr>
      <w:r w:rsidRPr="00CC2DC3">
        <w:rPr>
          <w:b/>
          <w:iCs/>
          <w:sz w:val="28"/>
          <w:szCs w:val="28"/>
          <w:lang w:val="nl-NL"/>
        </w:rPr>
        <w:t>2</w:t>
      </w:r>
      <w:r w:rsidR="00B239FF" w:rsidRPr="00CC2DC3">
        <w:rPr>
          <w:b/>
          <w:iCs/>
          <w:sz w:val="28"/>
          <w:szCs w:val="28"/>
          <w:lang w:val="nl-NL"/>
        </w:rPr>
        <w:t>.</w:t>
      </w:r>
      <w:r w:rsidR="00580785" w:rsidRPr="00CC2DC3">
        <w:rPr>
          <w:b/>
          <w:iCs/>
          <w:sz w:val="28"/>
          <w:szCs w:val="28"/>
          <w:lang w:val="nl-NL"/>
        </w:rPr>
        <w:t xml:space="preserve"> Nội dung công việc</w:t>
      </w:r>
      <w:r w:rsidR="00CC2DC3">
        <w:rPr>
          <w:b/>
          <w:iCs/>
          <w:sz w:val="28"/>
          <w:szCs w:val="28"/>
          <w:lang w:val="nl-NL"/>
        </w:rPr>
        <w:t>:</w:t>
      </w:r>
    </w:p>
    <w:tbl>
      <w:tblPr>
        <w:tblW w:w="4985" w:type="pct"/>
        <w:tblCellMar>
          <w:top w:w="15" w:type="dxa"/>
          <w:left w:w="15" w:type="dxa"/>
          <w:bottom w:w="15" w:type="dxa"/>
          <w:right w:w="15" w:type="dxa"/>
        </w:tblCellMar>
        <w:tblLook w:val="04A0" w:firstRow="1" w:lastRow="0" w:firstColumn="1" w:lastColumn="0" w:noHBand="0" w:noVBand="1"/>
      </w:tblPr>
      <w:tblGrid>
        <w:gridCol w:w="576"/>
        <w:gridCol w:w="8688"/>
      </w:tblGrid>
      <w:tr w:rsidR="00580785" w:rsidRPr="00E101B2" w14:paraId="290A6457" w14:textId="77777777" w:rsidTr="00EE2FE8">
        <w:trPr>
          <w:trHeight w:val="310"/>
          <w:tblHeader/>
        </w:trPr>
        <w:tc>
          <w:tcPr>
            <w:tcW w:w="3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9C47B6" w14:textId="77777777" w:rsidR="00580785" w:rsidRPr="00E101B2" w:rsidRDefault="00580785" w:rsidP="00EE2FE8">
            <w:pPr>
              <w:spacing w:before="120" w:after="120"/>
              <w:ind w:left="-120"/>
              <w:jc w:val="center"/>
              <w:rPr>
                <w:sz w:val="28"/>
                <w:szCs w:val="28"/>
              </w:rPr>
            </w:pPr>
            <w:r w:rsidRPr="00E101B2">
              <w:rPr>
                <w:b/>
                <w:bCs/>
                <w:color w:val="000000"/>
                <w:sz w:val="28"/>
                <w:szCs w:val="28"/>
              </w:rPr>
              <w:t>TT</w:t>
            </w:r>
          </w:p>
        </w:tc>
        <w:tc>
          <w:tcPr>
            <w:tcW w:w="46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77EEA1" w14:textId="620CCFA2" w:rsidR="00580785" w:rsidRPr="00E101B2" w:rsidRDefault="00580785" w:rsidP="00EF12A9">
            <w:pPr>
              <w:spacing w:before="120" w:after="120"/>
              <w:jc w:val="center"/>
              <w:rPr>
                <w:sz w:val="28"/>
                <w:szCs w:val="28"/>
              </w:rPr>
            </w:pPr>
            <w:r w:rsidRPr="00E101B2">
              <w:rPr>
                <w:b/>
                <w:bCs/>
                <w:color w:val="000000"/>
                <w:sz w:val="28"/>
                <w:szCs w:val="28"/>
              </w:rPr>
              <w:t>Nội dung công việc thực hiện</w:t>
            </w:r>
          </w:p>
        </w:tc>
      </w:tr>
      <w:tr w:rsidR="00580785" w:rsidRPr="00E101B2" w14:paraId="40ACECCC" w14:textId="77777777" w:rsidTr="00EE2FE8">
        <w:trPr>
          <w:trHeight w:val="319"/>
        </w:trPr>
        <w:tc>
          <w:tcPr>
            <w:tcW w:w="3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B82CE2" w14:textId="77777777" w:rsidR="00580785" w:rsidRPr="00E101B2" w:rsidRDefault="00580785" w:rsidP="00EE2FE8">
            <w:pPr>
              <w:ind w:left="-120"/>
              <w:jc w:val="center"/>
              <w:rPr>
                <w:sz w:val="28"/>
                <w:szCs w:val="28"/>
              </w:rPr>
            </w:pPr>
            <w:r w:rsidRPr="00E101B2">
              <w:rPr>
                <w:b/>
                <w:bCs/>
                <w:color w:val="000000"/>
                <w:sz w:val="28"/>
                <w:szCs w:val="28"/>
              </w:rPr>
              <w:t>I</w:t>
            </w:r>
          </w:p>
        </w:tc>
        <w:tc>
          <w:tcPr>
            <w:tcW w:w="46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9E9452" w14:textId="2563E3AA" w:rsidR="00580785" w:rsidRPr="00EF12A9" w:rsidRDefault="00E101B2" w:rsidP="00EF12A9">
            <w:pPr>
              <w:jc w:val="both"/>
              <w:rPr>
                <w:sz w:val="28"/>
                <w:szCs w:val="28"/>
              </w:rPr>
            </w:pPr>
            <w:r w:rsidRPr="00EF12A9">
              <w:rPr>
                <w:sz w:val="28"/>
                <w:szCs w:val="28"/>
              </w:rPr>
              <w:t>D</w:t>
            </w:r>
            <w:r w:rsidRPr="00E101B2">
              <w:rPr>
                <w:sz w:val="28"/>
                <w:szCs w:val="28"/>
              </w:rPr>
              <w:t>ịch vụ quản trị bảo mậ</w:t>
            </w:r>
            <w:r w:rsidRPr="00EF12A9">
              <w:rPr>
                <w:sz w:val="28"/>
                <w:szCs w:val="28"/>
              </w:rPr>
              <w:t>t</w:t>
            </w:r>
            <w:r w:rsidRPr="00E101B2">
              <w:rPr>
                <w:sz w:val="28"/>
                <w:szCs w:val="28"/>
              </w:rPr>
              <w:t>, bảo trì, xử lý sự cố hệ thống quản lý sản xuất</w:t>
            </w:r>
            <w:r w:rsidR="00EE2FE8" w:rsidRPr="00EE2FE8">
              <w:rPr>
                <w:sz w:val="28"/>
                <w:szCs w:val="28"/>
              </w:rPr>
              <w:t xml:space="preserve"> -</w:t>
            </w:r>
            <w:r w:rsidRPr="00E101B2">
              <w:rPr>
                <w:sz w:val="28"/>
                <w:szCs w:val="28"/>
              </w:rPr>
              <w:t xml:space="preserve"> MAM</w:t>
            </w:r>
          </w:p>
        </w:tc>
      </w:tr>
      <w:tr w:rsidR="00580785" w:rsidRPr="00E101B2" w14:paraId="0B898979" w14:textId="77777777" w:rsidTr="00EE2FE8">
        <w:trPr>
          <w:trHeight w:val="660"/>
        </w:trPr>
        <w:tc>
          <w:tcPr>
            <w:tcW w:w="3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05343D" w14:textId="2BD3EBC9" w:rsidR="00580785" w:rsidRPr="00E101B2" w:rsidRDefault="00580785" w:rsidP="00EE2FE8">
            <w:pPr>
              <w:ind w:left="-120"/>
              <w:jc w:val="center"/>
              <w:rPr>
                <w:sz w:val="28"/>
                <w:szCs w:val="28"/>
              </w:rPr>
            </w:pPr>
            <w:r w:rsidRPr="00E101B2">
              <w:rPr>
                <w:sz w:val="28"/>
                <w:szCs w:val="28"/>
              </w:rPr>
              <w:t>1</w:t>
            </w:r>
          </w:p>
        </w:tc>
        <w:tc>
          <w:tcPr>
            <w:tcW w:w="46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ACA851" w14:textId="28CC6DD1" w:rsidR="00EF12A9" w:rsidRPr="00EF12A9" w:rsidRDefault="00580785" w:rsidP="00EF12A9">
            <w:pPr>
              <w:jc w:val="both"/>
              <w:rPr>
                <w:sz w:val="28"/>
                <w:szCs w:val="28"/>
              </w:rPr>
            </w:pPr>
            <w:r w:rsidRPr="00E101B2">
              <w:rPr>
                <w:sz w:val="28"/>
                <w:szCs w:val="28"/>
              </w:rPr>
              <w:t>- Phương thức hỗ trợ thông qua phần mềm VPN đối với các sự cố có thể xử lý được từ xa</w:t>
            </w:r>
            <w:r w:rsidR="00EF12A9" w:rsidRPr="00EF12A9">
              <w:rPr>
                <w:sz w:val="28"/>
                <w:szCs w:val="28"/>
              </w:rPr>
              <w:t>.</w:t>
            </w:r>
          </w:p>
          <w:p w14:paraId="24A93CAD" w14:textId="42C2087D" w:rsidR="00580785" w:rsidRPr="00E101B2" w:rsidRDefault="00580785" w:rsidP="00EF12A9">
            <w:pPr>
              <w:jc w:val="both"/>
              <w:rPr>
                <w:sz w:val="28"/>
                <w:szCs w:val="28"/>
              </w:rPr>
            </w:pPr>
            <w:r w:rsidRPr="00E101B2">
              <w:rPr>
                <w:sz w:val="28"/>
                <w:szCs w:val="28"/>
              </w:rPr>
              <w:t>- Sẵn sàng trao đổi thông tin kỹ thuật hỗ trợ các kỹ sư của chủ đầu tư xử lý lỗi thông qua điện thoại, email, Teamviewer hoặc công cụ liên lạc khác.</w:t>
            </w:r>
          </w:p>
        </w:tc>
      </w:tr>
      <w:tr w:rsidR="00580785" w:rsidRPr="00E101B2" w14:paraId="646265FF" w14:textId="77777777" w:rsidTr="00EE2FE8">
        <w:trPr>
          <w:trHeight w:val="660"/>
        </w:trPr>
        <w:tc>
          <w:tcPr>
            <w:tcW w:w="3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6BAB84" w14:textId="2F4D8258" w:rsidR="00580785" w:rsidRPr="00E101B2" w:rsidRDefault="00580785" w:rsidP="00EE2FE8">
            <w:pPr>
              <w:ind w:left="-120"/>
              <w:jc w:val="center"/>
              <w:rPr>
                <w:sz w:val="28"/>
                <w:szCs w:val="28"/>
              </w:rPr>
            </w:pPr>
            <w:r w:rsidRPr="00E101B2">
              <w:rPr>
                <w:sz w:val="28"/>
                <w:szCs w:val="28"/>
              </w:rPr>
              <w:lastRenderedPageBreak/>
              <w:t>2</w:t>
            </w:r>
          </w:p>
        </w:tc>
        <w:tc>
          <w:tcPr>
            <w:tcW w:w="46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80E60" w14:textId="77777777" w:rsidR="00EF12A9" w:rsidRDefault="00580785" w:rsidP="00EF12A9">
            <w:pPr>
              <w:jc w:val="both"/>
              <w:rPr>
                <w:sz w:val="28"/>
                <w:szCs w:val="28"/>
              </w:rPr>
            </w:pPr>
            <w:r w:rsidRPr="00E101B2">
              <w:rPr>
                <w:sz w:val="28"/>
                <w:szCs w:val="28"/>
              </w:rPr>
              <w:t>Hỗ trợ kỹ thuật vận hành và giải đáp thắc mắc liên quan đến hệ thống</w:t>
            </w:r>
            <w:r w:rsidRPr="00E101B2">
              <w:rPr>
                <w:sz w:val="28"/>
                <w:szCs w:val="28"/>
              </w:rPr>
              <w:br/>
              <w:t>- Có số điện thoại hỗ trợ kỹ thuật trực tiếp</w:t>
            </w:r>
            <w:r w:rsidR="00396225" w:rsidRPr="00EF12A9">
              <w:rPr>
                <w:sz w:val="28"/>
                <w:szCs w:val="28"/>
              </w:rPr>
              <w:t>.</w:t>
            </w:r>
          </w:p>
          <w:p w14:paraId="5B9FB396" w14:textId="77777777" w:rsidR="00EF12A9" w:rsidRDefault="00580785" w:rsidP="00EF12A9">
            <w:pPr>
              <w:jc w:val="both"/>
              <w:rPr>
                <w:sz w:val="28"/>
                <w:szCs w:val="28"/>
              </w:rPr>
            </w:pPr>
            <w:r w:rsidRPr="00E101B2">
              <w:rPr>
                <w:sz w:val="28"/>
                <w:szCs w:val="28"/>
              </w:rPr>
              <w:t>+ 24h/ngày trên 7 ngày/tuần khi xảy ra lỗi nghiêm trọng</w:t>
            </w:r>
          </w:p>
          <w:p w14:paraId="4739495F" w14:textId="77777777" w:rsidR="00EF12A9" w:rsidRDefault="00580785" w:rsidP="00EF12A9">
            <w:pPr>
              <w:jc w:val="both"/>
              <w:rPr>
                <w:sz w:val="28"/>
                <w:szCs w:val="28"/>
              </w:rPr>
            </w:pPr>
            <w:r w:rsidRPr="00E101B2">
              <w:rPr>
                <w:sz w:val="28"/>
                <w:szCs w:val="28"/>
              </w:rPr>
              <w:t>+ 8h/ngày trên 5 ngày/tuần tiếp nhận giải đáp thắc mắc, tư vấn</w:t>
            </w:r>
          </w:p>
          <w:p w14:paraId="1BDC101A" w14:textId="7BC09CEC" w:rsidR="00580785" w:rsidRPr="00E101B2" w:rsidRDefault="00580785" w:rsidP="00EF12A9">
            <w:pPr>
              <w:jc w:val="both"/>
              <w:rPr>
                <w:strike/>
                <w:sz w:val="28"/>
                <w:szCs w:val="28"/>
              </w:rPr>
            </w:pPr>
            <w:r w:rsidRPr="00E101B2">
              <w:rPr>
                <w:sz w:val="28"/>
                <w:szCs w:val="28"/>
              </w:rPr>
              <w:t>- Có trách nhiệm phối hợp cùng cán bộ kỹ thuật vận hành, kiểm tra tính năng tương thích, phù hợp của thiết bị phần cứng khi cần bảo trì, nâng cấp. Đưa ra các khuyến cáo cần thiết và có thể hỗ trợ cấu hình, tối ưu thiết bị phần cứng.</w:t>
            </w:r>
          </w:p>
        </w:tc>
      </w:tr>
      <w:tr w:rsidR="00580785" w:rsidRPr="00E101B2" w14:paraId="37F5704D" w14:textId="77777777" w:rsidTr="00EE2FE8">
        <w:trPr>
          <w:trHeight w:val="697"/>
        </w:trPr>
        <w:tc>
          <w:tcPr>
            <w:tcW w:w="3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EFDC74" w14:textId="075E4EB8" w:rsidR="00580785" w:rsidRPr="00E101B2" w:rsidRDefault="00580785" w:rsidP="00EE2FE8">
            <w:pPr>
              <w:ind w:left="-120"/>
              <w:jc w:val="center"/>
              <w:rPr>
                <w:sz w:val="28"/>
                <w:szCs w:val="28"/>
              </w:rPr>
            </w:pPr>
            <w:r w:rsidRPr="00E101B2">
              <w:rPr>
                <w:sz w:val="28"/>
                <w:szCs w:val="28"/>
              </w:rPr>
              <w:t>3</w:t>
            </w:r>
          </w:p>
        </w:tc>
        <w:tc>
          <w:tcPr>
            <w:tcW w:w="46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28166A" w14:textId="77777777" w:rsidR="00EF12A9" w:rsidRDefault="00580785" w:rsidP="00EF12A9">
            <w:pPr>
              <w:jc w:val="both"/>
              <w:rPr>
                <w:sz w:val="28"/>
                <w:szCs w:val="28"/>
              </w:rPr>
            </w:pPr>
            <w:r w:rsidRPr="00E101B2">
              <w:rPr>
                <w:sz w:val="28"/>
                <w:szCs w:val="28"/>
              </w:rPr>
              <w:t>Hỗ trợ kỹ thuật xử lý sự cố khẩn cấp từ xa</w:t>
            </w:r>
          </w:p>
          <w:p w14:paraId="448507F9" w14:textId="5EF097A7" w:rsidR="00EF12A9" w:rsidRDefault="00580785" w:rsidP="00EF12A9">
            <w:pPr>
              <w:jc w:val="both"/>
              <w:rPr>
                <w:sz w:val="28"/>
                <w:szCs w:val="28"/>
              </w:rPr>
            </w:pPr>
            <w:r w:rsidRPr="00E101B2">
              <w:rPr>
                <w:sz w:val="28"/>
                <w:szCs w:val="28"/>
              </w:rPr>
              <w:t>- Có số điện thoại hỗ trợ kỹ thuật trực tiếp.</w:t>
            </w:r>
          </w:p>
          <w:p w14:paraId="65E9086F" w14:textId="576B255B" w:rsidR="00580785" w:rsidRPr="00E101B2" w:rsidRDefault="00580785" w:rsidP="00EF12A9">
            <w:pPr>
              <w:jc w:val="both"/>
              <w:rPr>
                <w:sz w:val="28"/>
                <w:szCs w:val="28"/>
              </w:rPr>
            </w:pPr>
            <w:r w:rsidRPr="00E101B2">
              <w:rPr>
                <w:sz w:val="28"/>
                <w:szCs w:val="28"/>
              </w:rPr>
              <w:t>+ 24h/ngày trên 7 ngày/tuần khi xảy ra lỗi nghiêm trọng</w:t>
            </w:r>
          </w:p>
        </w:tc>
      </w:tr>
      <w:tr w:rsidR="00580785" w:rsidRPr="00E101B2" w14:paraId="470044C4" w14:textId="77777777" w:rsidTr="00EE2FE8">
        <w:trPr>
          <w:trHeight w:val="138"/>
        </w:trPr>
        <w:tc>
          <w:tcPr>
            <w:tcW w:w="3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E21BFA" w14:textId="6F6789DD" w:rsidR="00580785" w:rsidRPr="00E101B2" w:rsidRDefault="00580785" w:rsidP="00EE2FE8">
            <w:pPr>
              <w:ind w:left="-120"/>
              <w:jc w:val="center"/>
              <w:rPr>
                <w:sz w:val="28"/>
                <w:szCs w:val="28"/>
              </w:rPr>
            </w:pPr>
            <w:r w:rsidRPr="00E101B2">
              <w:rPr>
                <w:sz w:val="28"/>
                <w:szCs w:val="28"/>
              </w:rPr>
              <w:t>4</w:t>
            </w:r>
          </w:p>
        </w:tc>
        <w:tc>
          <w:tcPr>
            <w:tcW w:w="46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1C145" w14:textId="70799E89" w:rsidR="00580785" w:rsidRPr="00E101B2" w:rsidRDefault="00580785" w:rsidP="00EF12A9">
            <w:pPr>
              <w:jc w:val="both"/>
              <w:rPr>
                <w:sz w:val="28"/>
                <w:szCs w:val="28"/>
              </w:rPr>
            </w:pPr>
            <w:r w:rsidRPr="00E101B2">
              <w:rPr>
                <w:sz w:val="28"/>
                <w:szCs w:val="28"/>
              </w:rPr>
              <w:t>- Thời gian hồi đáp: Trong vòng</w:t>
            </w:r>
            <w:r w:rsidRPr="00E101B2">
              <w:rPr>
                <w:rStyle w:val="apple-converted-space"/>
                <w:sz w:val="28"/>
                <w:szCs w:val="28"/>
              </w:rPr>
              <w:t> </w:t>
            </w:r>
            <w:r w:rsidRPr="00E101B2">
              <w:rPr>
                <w:sz w:val="28"/>
                <w:szCs w:val="28"/>
              </w:rPr>
              <w:t>02 giờ</w:t>
            </w:r>
          </w:p>
        </w:tc>
      </w:tr>
      <w:tr w:rsidR="00580785" w:rsidRPr="00E101B2" w14:paraId="79E5C877" w14:textId="77777777" w:rsidTr="00EE2FE8">
        <w:trPr>
          <w:trHeight w:val="697"/>
        </w:trPr>
        <w:tc>
          <w:tcPr>
            <w:tcW w:w="3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5ADEBA" w14:textId="6C0BB583" w:rsidR="00580785" w:rsidRPr="00E101B2" w:rsidRDefault="00580785" w:rsidP="00EE2FE8">
            <w:pPr>
              <w:ind w:left="-120"/>
              <w:jc w:val="center"/>
              <w:rPr>
                <w:sz w:val="28"/>
                <w:szCs w:val="28"/>
              </w:rPr>
            </w:pPr>
            <w:r w:rsidRPr="00E101B2">
              <w:rPr>
                <w:sz w:val="28"/>
                <w:szCs w:val="28"/>
              </w:rPr>
              <w:t>5</w:t>
            </w:r>
          </w:p>
        </w:tc>
        <w:tc>
          <w:tcPr>
            <w:tcW w:w="46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1CD93" w14:textId="77777777" w:rsidR="00EF12A9" w:rsidRDefault="00580785" w:rsidP="00EF12A9">
            <w:pPr>
              <w:jc w:val="both"/>
              <w:rPr>
                <w:sz w:val="28"/>
                <w:szCs w:val="28"/>
              </w:rPr>
            </w:pPr>
            <w:r w:rsidRPr="00E101B2">
              <w:rPr>
                <w:sz w:val="28"/>
                <w:szCs w:val="28"/>
              </w:rPr>
              <w:t>Thời gian hỗ trợ kỹ thuật khẩn cấp tại chỗ: trong vòng</w:t>
            </w:r>
            <w:r w:rsidRPr="00E101B2">
              <w:rPr>
                <w:rStyle w:val="apple-converted-space"/>
                <w:sz w:val="28"/>
                <w:szCs w:val="28"/>
              </w:rPr>
              <w:t> </w:t>
            </w:r>
            <w:r w:rsidRPr="00E101B2">
              <w:rPr>
                <w:sz w:val="28"/>
                <w:szCs w:val="28"/>
              </w:rPr>
              <w:t>02 giờ</w:t>
            </w:r>
            <w:r w:rsidRPr="00E101B2">
              <w:rPr>
                <w:rStyle w:val="apple-converted-space"/>
                <w:sz w:val="28"/>
                <w:szCs w:val="28"/>
              </w:rPr>
              <w:t> </w:t>
            </w:r>
            <w:r w:rsidRPr="00E101B2">
              <w:rPr>
                <w:sz w:val="28"/>
                <w:szCs w:val="28"/>
              </w:rPr>
              <w:t>kể từ khi không khắc phục được từ xa.</w:t>
            </w:r>
          </w:p>
          <w:p w14:paraId="691F895E" w14:textId="19D86974" w:rsidR="00580785" w:rsidRPr="00E101B2" w:rsidRDefault="00580785" w:rsidP="00EF12A9">
            <w:pPr>
              <w:jc w:val="both"/>
              <w:rPr>
                <w:sz w:val="28"/>
                <w:szCs w:val="28"/>
              </w:rPr>
            </w:pPr>
            <w:r w:rsidRPr="00E101B2">
              <w:rPr>
                <w:sz w:val="28"/>
                <w:szCs w:val="28"/>
              </w:rPr>
              <w:t>- Kỹ sư hỗ trợ kỹ thuật tại chỗ, xử lý mọi lỗi liên quan đến các module phần mềm, cơ sở dữ liệu hệ thống trong vòng 2 giờ sau khi nhận được yêu cầu.</w:t>
            </w:r>
          </w:p>
        </w:tc>
      </w:tr>
      <w:tr w:rsidR="00580785" w:rsidRPr="00E101B2" w14:paraId="0F1DA115" w14:textId="77777777" w:rsidTr="00EE2FE8">
        <w:trPr>
          <w:trHeight w:val="697"/>
        </w:trPr>
        <w:tc>
          <w:tcPr>
            <w:tcW w:w="3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487DF4" w14:textId="76814B8E" w:rsidR="00580785" w:rsidRPr="00E101B2" w:rsidRDefault="00580785" w:rsidP="00EE2FE8">
            <w:pPr>
              <w:ind w:left="-120"/>
              <w:jc w:val="center"/>
              <w:rPr>
                <w:sz w:val="28"/>
                <w:szCs w:val="28"/>
              </w:rPr>
            </w:pPr>
            <w:r w:rsidRPr="00E101B2">
              <w:rPr>
                <w:sz w:val="28"/>
                <w:szCs w:val="28"/>
              </w:rPr>
              <w:t>6</w:t>
            </w:r>
          </w:p>
        </w:tc>
        <w:tc>
          <w:tcPr>
            <w:tcW w:w="46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4FC3E" w14:textId="00FAB158" w:rsidR="00580785" w:rsidRPr="00E101B2" w:rsidRDefault="00580785" w:rsidP="00EF12A9">
            <w:pPr>
              <w:jc w:val="both"/>
              <w:rPr>
                <w:sz w:val="28"/>
                <w:szCs w:val="28"/>
              </w:rPr>
            </w:pPr>
            <w:r w:rsidRPr="00E101B2">
              <w:rPr>
                <w:sz w:val="28"/>
                <w:szCs w:val="28"/>
              </w:rPr>
              <w:t>Lỗi được xác định từ phần mềm của hãng thứ 3 thì Đơn vị cung cấp sẽ có trách nhiệm phối hợp với Khách hàng và các hãng thứ 3 để đưa ra phương án xử lý lỗi phát sinh. Chi phí sẽ do Khách hàng chi trả dựa trên báo giá thực tế tại thời điểm phát sinh.</w:t>
            </w:r>
          </w:p>
        </w:tc>
      </w:tr>
      <w:tr w:rsidR="00580785" w:rsidRPr="00E101B2" w14:paraId="6B616C20" w14:textId="77777777" w:rsidTr="00EE2FE8">
        <w:trPr>
          <w:trHeight w:val="697"/>
        </w:trPr>
        <w:tc>
          <w:tcPr>
            <w:tcW w:w="3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B94BD6" w14:textId="34D5EA49" w:rsidR="00580785" w:rsidRPr="00E101B2" w:rsidRDefault="00580785" w:rsidP="00EE2FE8">
            <w:pPr>
              <w:ind w:left="-120"/>
              <w:jc w:val="center"/>
              <w:rPr>
                <w:sz w:val="28"/>
                <w:szCs w:val="28"/>
              </w:rPr>
            </w:pPr>
            <w:r w:rsidRPr="00E101B2">
              <w:rPr>
                <w:sz w:val="28"/>
                <w:szCs w:val="28"/>
              </w:rPr>
              <w:t>7</w:t>
            </w:r>
          </w:p>
        </w:tc>
        <w:tc>
          <w:tcPr>
            <w:tcW w:w="46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9F4D33" w14:textId="31BD44B2" w:rsidR="00580785" w:rsidRPr="00EF12A9" w:rsidRDefault="00580785" w:rsidP="00EF12A9">
            <w:pPr>
              <w:jc w:val="both"/>
              <w:rPr>
                <w:sz w:val="28"/>
                <w:szCs w:val="28"/>
              </w:rPr>
            </w:pPr>
            <w:r w:rsidRPr="00E101B2">
              <w:rPr>
                <w:sz w:val="28"/>
                <w:szCs w:val="28"/>
              </w:rPr>
              <w:t>Cập nhật miễn phí các bản vá lỗi từ nhà sản xuất, thông báo cho khách hàng mỗi khi có phiên bản cập nhật của phần mềm</w:t>
            </w:r>
            <w:r w:rsidR="006B1E8D" w:rsidRPr="00EF12A9">
              <w:rPr>
                <w:sz w:val="28"/>
                <w:szCs w:val="28"/>
              </w:rPr>
              <w:t>.</w:t>
            </w:r>
          </w:p>
        </w:tc>
      </w:tr>
      <w:tr w:rsidR="00580785" w:rsidRPr="00E101B2" w14:paraId="336086BD" w14:textId="77777777" w:rsidTr="00EE2FE8">
        <w:trPr>
          <w:trHeight w:val="697"/>
        </w:trPr>
        <w:tc>
          <w:tcPr>
            <w:tcW w:w="3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AC212E" w14:textId="01B78185" w:rsidR="00580785" w:rsidRPr="00E101B2" w:rsidRDefault="00580785" w:rsidP="00EE2FE8">
            <w:pPr>
              <w:ind w:left="-120"/>
              <w:jc w:val="center"/>
              <w:rPr>
                <w:sz w:val="28"/>
                <w:szCs w:val="28"/>
              </w:rPr>
            </w:pPr>
            <w:r w:rsidRPr="00E101B2">
              <w:rPr>
                <w:sz w:val="28"/>
                <w:szCs w:val="28"/>
              </w:rPr>
              <w:t>8</w:t>
            </w:r>
          </w:p>
        </w:tc>
        <w:tc>
          <w:tcPr>
            <w:tcW w:w="46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81CB48" w14:textId="58F5FDC1" w:rsidR="00580785" w:rsidRPr="00E101B2" w:rsidRDefault="00580785" w:rsidP="00EF12A9">
            <w:pPr>
              <w:jc w:val="both"/>
              <w:rPr>
                <w:sz w:val="28"/>
                <w:szCs w:val="28"/>
              </w:rPr>
            </w:pPr>
            <w:r w:rsidRPr="00E101B2">
              <w:rPr>
                <w:sz w:val="28"/>
                <w:szCs w:val="28"/>
              </w:rPr>
              <w:t>Kiểm tra, lập Báo cáo tiến tr</w:t>
            </w:r>
            <w:r w:rsidR="00E101B2" w:rsidRPr="00EF12A9">
              <w:rPr>
                <w:sz w:val="28"/>
                <w:szCs w:val="28"/>
              </w:rPr>
              <w:t>ì</w:t>
            </w:r>
            <w:r w:rsidRPr="00E101B2">
              <w:rPr>
                <w:sz w:val="28"/>
                <w:szCs w:val="28"/>
              </w:rPr>
              <w:t>nh hàng tháng theo dõi hoạt động của phần mềm và có giải pháp, kế hoạch xử lý các vấn đề tồn tại đó (nếu có).</w:t>
            </w:r>
            <w:r w:rsidRPr="00E101B2">
              <w:rPr>
                <w:sz w:val="28"/>
                <w:szCs w:val="28"/>
              </w:rPr>
              <w:br/>
              <w:t>- Kiểm tra trạng thái hoạt động toàn bộ hệ thống, đưa ra báo cáo đánh giá hoạt động hệ thống và tình trạng các vấn đề phát sinh, tiến độ giải quyết các vấn đề trong quá trình vận hành hệ thống trong tháng. Đưa ra các khuyến cáo cho nhóm quản trị hệ thống.</w:t>
            </w:r>
          </w:p>
        </w:tc>
      </w:tr>
      <w:tr w:rsidR="00580785" w:rsidRPr="00E101B2" w14:paraId="55C4D34D" w14:textId="77777777" w:rsidTr="00EE2FE8">
        <w:trPr>
          <w:trHeight w:val="697"/>
        </w:trPr>
        <w:tc>
          <w:tcPr>
            <w:tcW w:w="3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1DC49F" w14:textId="600945BF" w:rsidR="00580785" w:rsidRPr="00E101B2" w:rsidRDefault="00580785" w:rsidP="00EE2FE8">
            <w:pPr>
              <w:ind w:left="-120"/>
              <w:jc w:val="center"/>
              <w:rPr>
                <w:sz w:val="28"/>
                <w:szCs w:val="28"/>
              </w:rPr>
            </w:pPr>
            <w:r w:rsidRPr="00E101B2">
              <w:rPr>
                <w:sz w:val="28"/>
                <w:szCs w:val="28"/>
              </w:rPr>
              <w:t>9</w:t>
            </w:r>
          </w:p>
        </w:tc>
        <w:tc>
          <w:tcPr>
            <w:tcW w:w="46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2534B9" w14:textId="77777777" w:rsidR="00EF12A9" w:rsidRDefault="00580785" w:rsidP="00EF12A9">
            <w:pPr>
              <w:jc w:val="both"/>
              <w:rPr>
                <w:sz w:val="28"/>
                <w:szCs w:val="28"/>
              </w:rPr>
            </w:pPr>
            <w:r w:rsidRPr="00E101B2">
              <w:rPr>
                <w:sz w:val="28"/>
                <w:szCs w:val="28"/>
              </w:rPr>
              <w:t>Hỗ trợ khoanh vùng, chuẩn đoán lỗi của các phần cứng bên trong hệ thống từ đó đưa ra giải pháp xử lý phần cứng và báo cáo cho cán bộ phụ trách của Khách hàng.</w:t>
            </w:r>
          </w:p>
          <w:p w14:paraId="260CD7F0" w14:textId="7B647B04" w:rsidR="00580785" w:rsidRPr="00E101B2" w:rsidRDefault="00580785" w:rsidP="00EF12A9">
            <w:pPr>
              <w:jc w:val="both"/>
              <w:rPr>
                <w:sz w:val="28"/>
                <w:szCs w:val="28"/>
              </w:rPr>
            </w:pPr>
            <w:r w:rsidRPr="00E101B2">
              <w:rPr>
                <w:sz w:val="28"/>
                <w:szCs w:val="28"/>
              </w:rPr>
              <w:t>- Kiểm tra định kỳ 3 tháng/lần toàn bộ hệ thống, đánh giá, phát hiện và cảnh báo những nguy cơ tiềm ẩn (Kiểm tra an toàn an ninh mạng, khả năng đồng bộ giữa các máy chủ, tối ưu hóa hệ thống, …), từ đó hỗ trợ và đưa ra khuyến cáo cho nhóm quản trị khắc phục.</w:t>
            </w:r>
          </w:p>
        </w:tc>
      </w:tr>
    </w:tbl>
    <w:p w14:paraId="384E5B43" w14:textId="77777777" w:rsidR="00D637A7" w:rsidRPr="00EF12A9" w:rsidRDefault="007E66B2" w:rsidP="007E66B2">
      <w:pPr>
        <w:pStyle w:val="Heading1"/>
        <w:tabs>
          <w:tab w:val="left" w:pos="1300"/>
        </w:tabs>
        <w:spacing w:before="0"/>
        <w:ind w:left="0" w:firstLine="0"/>
        <w:jc w:val="both"/>
        <w:rPr>
          <w:b w:val="0"/>
        </w:rPr>
      </w:pPr>
      <w:r w:rsidRPr="00EF12A9">
        <w:rPr>
          <w:b w:val="0"/>
        </w:rPr>
        <w:t xml:space="preserve">       </w:t>
      </w:r>
    </w:p>
    <w:p w14:paraId="5C0D8674" w14:textId="199F4A39" w:rsidR="00707D96" w:rsidRPr="00EF12A9" w:rsidRDefault="007E66B2" w:rsidP="00EF12A9">
      <w:pPr>
        <w:pStyle w:val="Heading1"/>
        <w:tabs>
          <w:tab w:val="left" w:pos="1300"/>
        </w:tabs>
        <w:spacing w:before="0"/>
        <w:ind w:left="0" w:firstLine="540"/>
        <w:jc w:val="both"/>
      </w:pPr>
      <w:r w:rsidRPr="00EF12A9">
        <w:rPr>
          <w:b w:val="0"/>
        </w:rPr>
        <w:t xml:space="preserve"> </w:t>
      </w:r>
      <w:r w:rsidRPr="00EF12A9">
        <w:t xml:space="preserve">3. Yêu cầu </w:t>
      </w:r>
      <w:r w:rsidR="004F645A" w:rsidRPr="00EF12A9">
        <w:t>thời gian khắc phục sự cố</w:t>
      </w:r>
      <w:r w:rsidR="00CC2DC3" w:rsidRPr="00EF12A9">
        <w:t>:</w:t>
      </w:r>
    </w:p>
    <w:p w14:paraId="283531B5" w14:textId="63DD9A78" w:rsidR="00845CD4" w:rsidRPr="00EF12A9" w:rsidRDefault="007E66B2" w:rsidP="00EF12A9">
      <w:pPr>
        <w:ind w:firstLine="540"/>
        <w:jc w:val="both"/>
        <w:rPr>
          <w:bCs/>
          <w:color w:val="000000" w:themeColor="text1"/>
          <w:sz w:val="28"/>
          <w:szCs w:val="28"/>
        </w:rPr>
      </w:pPr>
      <w:r w:rsidRPr="00EF12A9">
        <w:rPr>
          <w:bCs/>
          <w:i/>
          <w:iCs/>
          <w:color w:val="000000" w:themeColor="text1"/>
          <w:sz w:val="28"/>
          <w:szCs w:val="28"/>
        </w:rPr>
        <w:t>3.1.</w:t>
      </w:r>
      <w:r w:rsidR="00845CD4" w:rsidRPr="00EF12A9">
        <w:rPr>
          <w:bCs/>
          <w:i/>
          <w:iCs/>
          <w:color w:val="000000" w:themeColor="text1"/>
          <w:sz w:val="28"/>
          <w:szCs w:val="28"/>
        </w:rPr>
        <w:t xml:space="preserve"> Thời gian tiếp nhận và đưa ra phương án xử lý qua email</w:t>
      </w:r>
      <w:r w:rsidR="00A4724F" w:rsidRPr="00EF12A9">
        <w:rPr>
          <w:bCs/>
          <w:i/>
          <w:iCs/>
          <w:color w:val="000000" w:themeColor="text1"/>
          <w:sz w:val="28"/>
          <w:szCs w:val="28"/>
        </w:rPr>
        <w:t xml:space="preserve"> hoặc</w:t>
      </w:r>
      <w:r w:rsidR="00845CD4" w:rsidRPr="00EF12A9">
        <w:rPr>
          <w:bCs/>
          <w:i/>
          <w:iCs/>
          <w:color w:val="000000" w:themeColor="text1"/>
          <w:sz w:val="28"/>
          <w:szCs w:val="28"/>
        </w:rPr>
        <w:t xml:space="preserve"> điện thoại như sau</w:t>
      </w:r>
      <w:r w:rsidR="00845CD4" w:rsidRPr="00EF12A9">
        <w:rPr>
          <w:bCs/>
          <w:color w:val="000000" w:themeColor="text1"/>
          <w:sz w:val="28"/>
          <w:szCs w:val="28"/>
        </w:rPr>
        <w:t>:</w:t>
      </w:r>
    </w:p>
    <w:p w14:paraId="1BC0A554" w14:textId="77777777" w:rsidR="00845CD4" w:rsidRPr="00D637A7" w:rsidRDefault="00845CD4" w:rsidP="00845CD4">
      <w:pPr>
        <w:jc w:val="both"/>
        <w:rPr>
          <w:color w:val="000000" w:themeColor="text1"/>
          <w:sz w:val="28"/>
          <w:szCs w:val="28"/>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79"/>
        <w:gridCol w:w="6285"/>
      </w:tblGrid>
      <w:tr w:rsidR="007E66B2" w:rsidRPr="00D637A7" w14:paraId="38A810F5" w14:textId="77777777" w:rsidTr="00C32DD7">
        <w:trPr>
          <w:trHeight w:val="23"/>
        </w:trPr>
        <w:tc>
          <w:tcPr>
            <w:tcW w:w="1608" w:type="pct"/>
            <w:tcMar>
              <w:top w:w="100" w:type="dxa"/>
              <w:left w:w="100" w:type="dxa"/>
              <w:bottom w:w="100" w:type="dxa"/>
              <w:right w:w="100" w:type="dxa"/>
            </w:tcMar>
            <w:vAlign w:val="center"/>
          </w:tcPr>
          <w:p w14:paraId="48934050" w14:textId="77777777" w:rsidR="00845CD4" w:rsidRPr="00D637A7" w:rsidRDefault="00845CD4" w:rsidP="00C32DD7">
            <w:pPr>
              <w:jc w:val="center"/>
              <w:rPr>
                <w:b/>
                <w:color w:val="000000" w:themeColor="text1"/>
                <w:sz w:val="28"/>
                <w:szCs w:val="28"/>
              </w:rPr>
            </w:pPr>
            <w:r w:rsidRPr="00D637A7">
              <w:rPr>
                <w:b/>
                <w:color w:val="000000" w:themeColor="text1"/>
                <w:sz w:val="28"/>
                <w:szCs w:val="28"/>
              </w:rPr>
              <w:t>Lỗi</w:t>
            </w:r>
          </w:p>
        </w:tc>
        <w:tc>
          <w:tcPr>
            <w:tcW w:w="3392" w:type="pct"/>
            <w:tcMar>
              <w:top w:w="100" w:type="dxa"/>
              <w:left w:w="100" w:type="dxa"/>
              <w:bottom w:w="100" w:type="dxa"/>
              <w:right w:w="100" w:type="dxa"/>
            </w:tcMar>
            <w:vAlign w:val="center"/>
          </w:tcPr>
          <w:p w14:paraId="1304C28B" w14:textId="77777777" w:rsidR="00845CD4" w:rsidRPr="00D637A7" w:rsidRDefault="00845CD4" w:rsidP="00C32DD7">
            <w:pPr>
              <w:pBdr>
                <w:top w:val="nil"/>
                <w:left w:val="nil"/>
                <w:bottom w:val="nil"/>
                <w:right w:val="nil"/>
                <w:between w:val="nil"/>
              </w:pBdr>
              <w:spacing w:line="276" w:lineRule="auto"/>
              <w:jc w:val="center"/>
              <w:rPr>
                <w:b/>
                <w:color w:val="000000" w:themeColor="text1"/>
                <w:sz w:val="28"/>
                <w:szCs w:val="28"/>
              </w:rPr>
            </w:pPr>
            <w:r w:rsidRPr="00D637A7">
              <w:rPr>
                <w:b/>
                <w:color w:val="000000" w:themeColor="text1"/>
                <w:sz w:val="28"/>
                <w:szCs w:val="28"/>
              </w:rPr>
              <w:t>Đối với hệ thống phần mềm</w:t>
            </w:r>
          </w:p>
        </w:tc>
      </w:tr>
      <w:tr w:rsidR="007E66B2" w:rsidRPr="00D637A7" w14:paraId="3B915BC8" w14:textId="77777777" w:rsidTr="00C32DD7">
        <w:trPr>
          <w:trHeight w:val="247"/>
        </w:trPr>
        <w:tc>
          <w:tcPr>
            <w:tcW w:w="1608" w:type="pct"/>
            <w:tcMar>
              <w:top w:w="100" w:type="dxa"/>
              <w:left w:w="100" w:type="dxa"/>
              <w:bottom w:w="100" w:type="dxa"/>
              <w:right w:w="100" w:type="dxa"/>
            </w:tcMar>
            <w:vAlign w:val="center"/>
          </w:tcPr>
          <w:p w14:paraId="229F6544" w14:textId="77777777" w:rsidR="00845CD4" w:rsidRPr="00D637A7" w:rsidRDefault="00845CD4" w:rsidP="00C32DD7">
            <w:pPr>
              <w:pBdr>
                <w:top w:val="nil"/>
                <w:left w:val="nil"/>
                <w:bottom w:val="nil"/>
                <w:right w:val="nil"/>
                <w:between w:val="nil"/>
              </w:pBdr>
              <w:spacing w:line="276" w:lineRule="auto"/>
              <w:jc w:val="center"/>
              <w:rPr>
                <w:color w:val="000000" w:themeColor="text1"/>
                <w:sz w:val="28"/>
                <w:szCs w:val="28"/>
              </w:rPr>
            </w:pPr>
            <w:r w:rsidRPr="00D637A7">
              <w:rPr>
                <w:color w:val="000000" w:themeColor="text1"/>
                <w:sz w:val="28"/>
                <w:szCs w:val="28"/>
              </w:rPr>
              <w:lastRenderedPageBreak/>
              <w:t>Đặc biệt nghiêm trọng</w:t>
            </w:r>
          </w:p>
        </w:tc>
        <w:tc>
          <w:tcPr>
            <w:tcW w:w="3392" w:type="pct"/>
            <w:tcMar>
              <w:top w:w="100" w:type="dxa"/>
              <w:left w:w="100" w:type="dxa"/>
              <w:bottom w:w="100" w:type="dxa"/>
              <w:right w:w="100" w:type="dxa"/>
            </w:tcMar>
          </w:tcPr>
          <w:p w14:paraId="12D97605" w14:textId="77777777" w:rsidR="00845CD4" w:rsidRPr="00D637A7" w:rsidRDefault="00845CD4" w:rsidP="005E3574">
            <w:pPr>
              <w:pBdr>
                <w:top w:val="nil"/>
                <w:left w:val="nil"/>
                <w:bottom w:val="nil"/>
                <w:right w:val="nil"/>
                <w:between w:val="nil"/>
              </w:pBdr>
              <w:spacing w:line="276" w:lineRule="auto"/>
              <w:rPr>
                <w:color w:val="000000" w:themeColor="text1"/>
                <w:sz w:val="28"/>
                <w:szCs w:val="28"/>
              </w:rPr>
            </w:pPr>
            <w:r w:rsidRPr="00D637A7">
              <w:rPr>
                <w:color w:val="000000" w:themeColor="text1"/>
                <w:sz w:val="28"/>
                <w:szCs w:val="28"/>
              </w:rPr>
              <w:t>Trong vòng 2 giờ 24x7</w:t>
            </w:r>
          </w:p>
        </w:tc>
      </w:tr>
      <w:tr w:rsidR="007E66B2" w:rsidRPr="00D637A7" w14:paraId="3082A197" w14:textId="77777777" w:rsidTr="00C32DD7">
        <w:trPr>
          <w:trHeight w:val="200"/>
        </w:trPr>
        <w:tc>
          <w:tcPr>
            <w:tcW w:w="1608" w:type="pct"/>
            <w:tcMar>
              <w:top w:w="100" w:type="dxa"/>
              <w:left w:w="100" w:type="dxa"/>
              <w:bottom w:w="100" w:type="dxa"/>
              <w:right w:w="100" w:type="dxa"/>
            </w:tcMar>
            <w:vAlign w:val="center"/>
          </w:tcPr>
          <w:p w14:paraId="527AE9D0" w14:textId="77777777" w:rsidR="00845CD4" w:rsidRPr="00D637A7" w:rsidRDefault="00845CD4" w:rsidP="00C32DD7">
            <w:pPr>
              <w:pBdr>
                <w:top w:val="nil"/>
                <w:left w:val="nil"/>
                <w:bottom w:val="nil"/>
                <w:right w:val="nil"/>
                <w:between w:val="nil"/>
              </w:pBdr>
              <w:spacing w:line="276" w:lineRule="auto"/>
              <w:jc w:val="center"/>
              <w:rPr>
                <w:color w:val="000000" w:themeColor="text1"/>
                <w:sz w:val="28"/>
                <w:szCs w:val="28"/>
              </w:rPr>
            </w:pPr>
            <w:r w:rsidRPr="00D637A7">
              <w:rPr>
                <w:color w:val="000000" w:themeColor="text1"/>
                <w:sz w:val="28"/>
                <w:szCs w:val="28"/>
              </w:rPr>
              <w:t>Nghiêm trọng</w:t>
            </w:r>
          </w:p>
        </w:tc>
        <w:tc>
          <w:tcPr>
            <w:tcW w:w="3392" w:type="pct"/>
            <w:tcMar>
              <w:top w:w="100" w:type="dxa"/>
              <w:left w:w="100" w:type="dxa"/>
              <w:bottom w:w="100" w:type="dxa"/>
              <w:right w:w="100" w:type="dxa"/>
            </w:tcMar>
          </w:tcPr>
          <w:p w14:paraId="5A134673" w14:textId="77777777" w:rsidR="00845CD4" w:rsidRPr="00D637A7" w:rsidRDefault="00845CD4" w:rsidP="005E3574">
            <w:pPr>
              <w:pBdr>
                <w:top w:val="nil"/>
                <w:left w:val="nil"/>
                <w:bottom w:val="nil"/>
                <w:right w:val="nil"/>
                <w:between w:val="nil"/>
              </w:pBdr>
              <w:spacing w:line="276" w:lineRule="auto"/>
              <w:rPr>
                <w:color w:val="000000" w:themeColor="text1"/>
                <w:sz w:val="28"/>
                <w:szCs w:val="28"/>
              </w:rPr>
            </w:pPr>
            <w:r w:rsidRPr="00D637A7">
              <w:rPr>
                <w:color w:val="000000" w:themeColor="text1"/>
                <w:sz w:val="28"/>
                <w:szCs w:val="28"/>
              </w:rPr>
              <w:t>Trong vòng 2 giờ 8x5</w:t>
            </w:r>
          </w:p>
        </w:tc>
      </w:tr>
      <w:tr w:rsidR="007E66B2" w:rsidRPr="00D637A7" w14:paraId="2BE6D84A" w14:textId="77777777" w:rsidTr="00C32DD7">
        <w:trPr>
          <w:trHeight w:val="23"/>
        </w:trPr>
        <w:tc>
          <w:tcPr>
            <w:tcW w:w="1608" w:type="pct"/>
            <w:tcMar>
              <w:top w:w="100" w:type="dxa"/>
              <w:left w:w="100" w:type="dxa"/>
              <w:bottom w:w="100" w:type="dxa"/>
              <w:right w:w="100" w:type="dxa"/>
            </w:tcMar>
            <w:vAlign w:val="center"/>
          </w:tcPr>
          <w:p w14:paraId="1E7DE258" w14:textId="77777777" w:rsidR="00845CD4" w:rsidRPr="00D637A7" w:rsidRDefault="00845CD4" w:rsidP="00C32DD7">
            <w:pPr>
              <w:pBdr>
                <w:top w:val="nil"/>
                <w:left w:val="nil"/>
                <w:bottom w:val="nil"/>
                <w:right w:val="nil"/>
                <w:between w:val="nil"/>
              </w:pBdr>
              <w:spacing w:line="276" w:lineRule="auto"/>
              <w:jc w:val="center"/>
              <w:rPr>
                <w:color w:val="000000" w:themeColor="text1"/>
                <w:sz w:val="28"/>
                <w:szCs w:val="28"/>
              </w:rPr>
            </w:pPr>
            <w:r w:rsidRPr="00D637A7">
              <w:rPr>
                <w:color w:val="000000" w:themeColor="text1"/>
                <w:sz w:val="28"/>
                <w:szCs w:val="28"/>
              </w:rPr>
              <w:t>Các lỗi khác</w:t>
            </w:r>
          </w:p>
        </w:tc>
        <w:tc>
          <w:tcPr>
            <w:tcW w:w="3392" w:type="pct"/>
            <w:tcMar>
              <w:top w:w="100" w:type="dxa"/>
              <w:left w:w="100" w:type="dxa"/>
              <w:bottom w:w="100" w:type="dxa"/>
              <w:right w:w="100" w:type="dxa"/>
            </w:tcMar>
          </w:tcPr>
          <w:p w14:paraId="4A048ECB" w14:textId="77777777" w:rsidR="00845CD4" w:rsidRPr="00D637A7" w:rsidRDefault="00845CD4" w:rsidP="005E3574">
            <w:pPr>
              <w:pBdr>
                <w:top w:val="nil"/>
                <w:left w:val="nil"/>
                <w:bottom w:val="nil"/>
                <w:right w:val="nil"/>
                <w:between w:val="nil"/>
              </w:pBdr>
              <w:spacing w:line="276" w:lineRule="auto"/>
              <w:rPr>
                <w:color w:val="000000" w:themeColor="text1"/>
                <w:sz w:val="28"/>
                <w:szCs w:val="28"/>
              </w:rPr>
            </w:pPr>
            <w:r w:rsidRPr="00D637A7">
              <w:rPr>
                <w:color w:val="000000" w:themeColor="text1"/>
                <w:sz w:val="28"/>
                <w:szCs w:val="28"/>
              </w:rPr>
              <w:t>Trong giờ làm việc của ngày khắc phục sự cố, nếu sau thời gian làm việc thì giải quyết vào ngày kế tiếp</w:t>
            </w:r>
          </w:p>
        </w:tc>
      </w:tr>
      <w:tr w:rsidR="004F645A" w:rsidRPr="00D637A7" w14:paraId="0441E9ED" w14:textId="77777777" w:rsidTr="00C32DD7">
        <w:trPr>
          <w:trHeight w:val="23"/>
        </w:trPr>
        <w:tc>
          <w:tcPr>
            <w:tcW w:w="1608" w:type="pct"/>
            <w:tcMar>
              <w:top w:w="100" w:type="dxa"/>
              <w:left w:w="100" w:type="dxa"/>
              <w:bottom w:w="100" w:type="dxa"/>
              <w:right w:w="100" w:type="dxa"/>
            </w:tcMar>
            <w:vAlign w:val="center"/>
          </w:tcPr>
          <w:p w14:paraId="520460DB" w14:textId="77777777" w:rsidR="00845CD4" w:rsidRPr="00D637A7" w:rsidRDefault="00845CD4" w:rsidP="00C32DD7">
            <w:pPr>
              <w:pBdr>
                <w:top w:val="nil"/>
                <w:left w:val="nil"/>
                <w:bottom w:val="nil"/>
                <w:right w:val="nil"/>
                <w:between w:val="nil"/>
              </w:pBdr>
              <w:spacing w:line="276" w:lineRule="auto"/>
              <w:jc w:val="center"/>
              <w:rPr>
                <w:color w:val="000000" w:themeColor="text1"/>
                <w:sz w:val="28"/>
                <w:szCs w:val="28"/>
              </w:rPr>
            </w:pPr>
            <w:r w:rsidRPr="00D637A7">
              <w:rPr>
                <w:color w:val="000000" w:themeColor="text1"/>
                <w:sz w:val="28"/>
                <w:szCs w:val="28"/>
              </w:rPr>
              <w:t>Về quản trị</w:t>
            </w:r>
          </w:p>
        </w:tc>
        <w:tc>
          <w:tcPr>
            <w:tcW w:w="3392" w:type="pct"/>
            <w:tcMar>
              <w:top w:w="100" w:type="dxa"/>
              <w:left w:w="100" w:type="dxa"/>
              <w:bottom w:w="100" w:type="dxa"/>
              <w:right w:w="100" w:type="dxa"/>
            </w:tcMar>
          </w:tcPr>
          <w:p w14:paraId="00C0EC9D" w14:textId="77777777" w:rsidR="00845CD4" w:rsidRPr="00D637A7" w:rsidRDefault="00845CD4" w:rsidP="005E3574">
            <w:pPr>
              <w:pBdr>
                <w:top w:val="nil"/>
                <w:left w:val="nil"/>
                <w:bottom w:val="nil"/>
                <w:right w:val="nil"/>
                <w:between w:val="nil"/>
              </w:pBdr>
              <w:spacing w:line="276" w:lineRule="auto"/>
              <w:rPr>
                <w:color w:val="000000" w:themeColor="text1"/>
                <w:sz w:val="28"/>
                <w:szCs w:val="28"/>
              </w:rPr>
            </w:pPr>
            <w:r w:rsidRPr="00D637A7">
              <w:rPr>
                <w:color w:val="000000" w:themeColor="text1"/>
                <w:sz w:val="28"/>
                <w:szCs w:val="28"/>
              </w:rPr>
              <w:t>Trong giờ làm việc của ngày khắc phục sự cố, nếu sau thời gian làm việc thì giải quyết vào ngày kế tiếp</w:t>
            </w:r>
          </w:p>
        </w:tc>
      </w:tr>
    </w:tbl>
    <w:p w14:paraId="6FB7E6FD" w14:textId="77777777" w:rsidR="00845CD4" w:rsidRPr="00D637A7" w:rsidRDefault="00845CD4" w:rsidP="00845CD4">
      <w:pPr>
        <w:rPr>
          <w:color w:val="000000" w:themeColor="text1"/>
          <w:sz w:val="28"/>
          <w:szCs w:val="28"/>
        </w:rPr>
      </w:pPr>
    </w:p>
    <w:p w14:paraId="7D255E97" w14:textId="568C67CB" w:rsidR="00845CD4" w:rsidRPr="00D637A7" w:rsidRDefault="007E66B2" w:rsidP="00845CD4">
      <w:pPr>
        <w:ind w:firstLine="567"/>
        <w:jc w:val="both"/>
        <w:rPr>
          <w:bCs/>
          <w:i/>
          <w:iCs/>
          <w:color w:val="000000" w:themeColor="text1"/>
          <w:sz w:val="28"/>
          <w:szCs w:val="28"/>
        </w:rPr>
      </w:pPr>
      <w:r w:rsidRPr="00EF12A9">
        <w:rPr>
          <w:bCs/>
          <w:i/>
          <w:iCs/>
          <w:color w:val="000000" w:themeColor="text1"/>
          <w:sz w:val="28"/>
          <w:szCs w:val="28"/>
        </w:rPr>
        <w:t>3.2.</w:t>
      </w:r>
      <w:r w:rsidR="00845CD4" w:rsidRPr="00D637A7">
        <w:rPr>
          <w:bCs/>
          <w:i/>
          <w:iCs/>
          <w:color w:val="000000" w:themeColor="text1"/>
          <w:sz w:val="28"/>
          <w:szCs w:val="28"/>
        </w:rPr>
        <w:t xml:space="preserve"> Thời hạn có mặt để hỗ trợ tại chỗ kể từ khi không khắc phục được sự cố từ xa</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09"/>
        <w:gridCol w:w="6355"/>
      </w:tblGrid>
      <w:tr w:rsidR="007E66B2" w:rsidRPr="00D637A7" w14:paraId="196C7CFB" w14:textId="77777777" w:rsidTr="00C32DD7">
        <w:trPr>
          <w:trHeight w:val="40"/>
        </w:trPr>
        <w:tc>
          <w:tcPr>
            <w:tcW w:w="1570" w:type="pct"/>
            <w:tcMar>
              <w:top w:w="100" w:type="dxa"/>
              <w:left w:w="100" w:type="dxa"/>
              <w:bottom w:w="100" w:type="dxa"/>
              <w:right w:w="100" w:type="dxa"/>
            </w:tcMar>
            <w:vAlign w:val="center"/>
          </w:tcPr>
          <w:p w14:paraId="3D07CC29" w14:textId="77777777" w:rsidR="00845CD4" w:rsidRPr="00D637A7" w:rsidRDefault="00845CD4" w:rsidP="00C32DD7">
            <w:pPr>
              <w:jc w:val="center"/>
              <w:rPr>
                <w:b/>
                <w:color w:val="000000" w:themeColor="text1"/>
                <w:sz w:val="28"/>
                <w:szCs w:val="28"/>
              </w:rPr>
            </w:pPr>
            <w:r w:rsidRPr="00D637A7">
              <w:rPr>
                <w:b/>
                <w:color w:val="000000" w:themeColor="text1"/>
                <w:sz w:val="28"/>
                <w:szCs w:val="28"/>
              </w:rPr>
              <w:t>Mức độ nghiêm trọng</w:t>
            </w:r>
          </w:p>
        </w:tc>
        <w:tc>
          <w:tcPr>
            <w:tcW w:w="3430" w:type="pct"/>
            <w:tcMar>
              <w:top w:w="100" w:type="dxa"/>
              <w:left w:w="100" w:type="dxa"/>
              <w:bottom w:w="100" w:type="dxa"/>
              <w:right w:w="100" w:type="dxa"/>
            </w:tcMar>
          </w:tcPr>
          <w:p w14:paraId="22A119EE" w14:textId="77777777" w:rsidR="00845CD4" w:rsidRPr="00D637A7" w:rsidRDefault="00845CD4" w:rsidP="005E3574">
            <w:pPr>
              <w:pBdr>
                <w:top w:val="nil"/>
                <w:left w:val="nil"/>
                <w:bottom w:val="nil"/>
                <w:right w:val="nil"/>
                <w:between w:val="nil"/>
              </w:pBdr>
              <w:spacing w:line="276" w:lineRule="auto"/>
              <w:rPr>
                <w:b/>
                <w:color w:val="000000" w:themeColor="text1"/>
                <w:sz w:val="28"/>
                <w:szCs w:val="28"/>
              </w:rPr>
            </w:pPr>
            <w:r w:rsidRPr="00D637A7">
              <w:rPr>
                <w:b/>
                <w:color w:val="000000" w:themeColor="text1"/>
                <w:sz w:val="28"/>
                <w:szCs w:val="28"/>
              </w:rPr>
              <w:t>Đối với hệ thống phần mềm</w:t>
            </w:r>
          </w:p>
        </w:tc>
      </w:tr>
      <w:tr w:rsidR="007E66B2" w:rsidRPr="00D637A7" w14:paraId="52504FF3" w14:textId="77777777" w:rsidTr="00C32DD7">
        <w:trPr>
          <w:trHeight w:val="40"/>
        </w:trPr>
        <w:tc>
          <w:tcPr>
            <w:tcW w:w="1570" w:type="pct"/>
            <w:tcMar>
              <w:top w:w="100" w:type="dxa"/>
              <w:left w:w="100" w:type="dxa"/>
              <w:bottom w:w="100" w:type="dxa"/>
              <w:right w:w="100" w:type="dxa"/>
            </w:tcMar>
            <w:vAlign w:val="center"/>
          </w:tcPr>
          <w:p w14:paraId="72036187" w14:textId="77777777" w:rsidR="00845CD4" w:rsidRPr="00D637A7" w:rsidRDefault="00845CD4" w:rsidP="00C32DD7">
            <w:pPr>
              <w:pBdr>
                <w:top w:val="nil"/>
                <w:left w:val="nil"/>
                <w:bottom w:val="nil"/>
                <w:right w:val="nil"/>
                <w:between w:val="nil"/>
              </w:pBdr>
              <w:spacing w:line="276" w:lineRule="auto"/>
              <w:jc w:val="center"/>
              <w:rPr>
                <w:color w:val="000000" w:themeColor="text1"/>
                <w:sz w:val="28"/>
                <w:szCs w:val="28"/>
              </w:rPr>
            </w:pPr>
            <w:r w:rsidRPr="00D637A7">
              <w:rPr>
                <w:color w:val="000000" w:themeColor="text1"/>
                <w:sz w:val="28"/>
                <w:szCs w:val="28"/>
              </w:rPr>
              <w:t>Đặc biệt nghiêm trọng</w:t>
            </w:r>
          </w:p>
        </w:tc>
        <w:tc>
          <w:tcPr>
            <w:tcW w:w="3430" w:type="pct"/>
            <w:tcMar>
              <w:top w:w="100" w:type="dxa"/>
              <w:left w:w="100" w:type="dxa"/>
              <w:bottom w:w="100" w:type="dxa"/>
              <w:right w:w="100" w:type="dxa"/>
            </w:tcMar>
          </w:tcPr>
          <w:p w14:paraId="44D8F589" w14:textId="77777777" w:rsidR="00845CD4" w:rsidRPr="00D637A7" w:rsidRDefault="00845CD4" w:rsidP="005E3574">
            <w:pPr>
              <w:rPr>
                <w:color w:val="000000" w:themeColor="text1"/>
                <w:sz w:val="28"/>
                <w:szCs w:val="28"/>
              </w:rPr>
            </w:pPr>
            <w:r w:rsidRPr="00D637A7">
              <w:rPr>
                <w:color w:val="000000" w:themeColor="text1"/>
                <w:sz w:val="28"/>
                <w:szCs w:val="28"/>
              </w:rPr>
              <w:t>Trong vòng 2 giờ 24x7</w:t>
            </w:r>
          </w:p>
        </w:tc>
      </w:tr>
      <w:tr w:rsidR="007E66B2" w:rsidRPr="00D637A7" w14:paraId="7AB0192D" w14:textId="77777777" w:rsidTr="00C32DD7">
        <w:trPr>
          <w:trHeight w:val="40"/>
        </w:trPr>
        <w:tc>
          <w:tcPr>
            <w:tcW w:w="1570" w:type="pct"/>
            <w:tcMar>
              <w:top w:w="100" w:type="dxa"/>
              <w:left w:w="100" w:type="dxa"/>
              <w:bottom w:w="100" w:type="dxa"/>
              <w:right w:w="100" w:type="dxa"/>
            </w:tcMar>
            <w:vAlign w:val="center"/>
          </w:tcPr>
          <w:p w14:paraId="6E180C8B" w14:textId="77777777" w:rsidR="00845CD4" w:rsidRPr="00D637A7" w:rsidRDefault="00845CD4" w:rsidP="00C32DD7">
            <w:pPr>
              <w:pBdr>
                <w:top w:val="nil"/>
                <w:left w:val="nil"/>
                <w:bottom w:val="nil"/>
                <w:right w:val="nil"/>
                <w:between w:val="nil"/>
              </w:pBdr>
              <w:spacing w:line="276" w:lineRule="auto"/>
              <w:jc w:val="center"/>
              <w:rPr>
                <w:color w:val="000000" w:themeColor="text1"/>
                <w:sz w:val="28"/>
                <w:szCs w:val="28"/>
              </w:rPr>
            </w:pPr>
            <w:r w:rsidRPr="00D637A7">
              <w:rPr>
                <w:color w:val="000000" w:themeColor="text1"/>
                <w:sz w:val="28"/>
                <w:szCs w:val="28"/>
              </w:rPr>
              <w:t>Nghiêm trọng</w:t>
            </w:r>
          </w:p>
        </w:tc>
        <w:tc>
          <w:tcPr>
            <w:tcW w:w="3430" w:type="pct"/>
            <w:tcMar>
              <w:top w:w="100" w:type="dxa"/>
              <w:left w:w="100" w:type="dxa"/>
              <w:bottom w:w="100" w:type="dxa"/>
              <w:right w:w="100" w:type="dxa"/>
            </w:tcMar>
          </w:tcPr>
          <w:p w14:paraId="20230629" w14:textId="77777777" w:rsidR="00845CD4" w:rsidRPr="00D637A7" w:rsidRDefault="00845CD4" w:rsidP="005E3574">
            <w:pPr>
              <w:pBdr>
                <w:top w:val="nil"/>
                <w:left w:val="nil"/>
                <w:bottom w:val="nil"/>
                <w:right w:val="nil"/>
                <w:between w:val="nil"/>
              </w:pBdr>
              <w:spacing w:line="276" w:lineRule="auto"/>
              <w:rPr>
                <w:color w:val="000000" w:themeColor="text1"/>
                <w:sz w:val="28"/>
                <w:szCs w:val="28"/>
              </w:rPr>
            </w:pPr>
            <w:r w:rsidRPr="00D637A7">
              <w:rPr>
                <w:color w:val="000000" w:themeColor="text1"/>
                <w:sz w:val="28"/>
                <w:szCs w:val="28"/>
              </w:rPr>
              <w:t>Trong vòng 4 giờ 24 x7</w:t>
            </w:r>
          </w:p>
        </w:tc>
      </w:tr>
      <w:tr w:rsidR="007E66B2" w:rsidRPr="00D637A7" w14:paraId="6DF34EC3" w14:textId="77777777" w:rsidTr="00C32DD7">
        <w:trPr>
          <w:trHeight w:val="40"/>
        </w:trPr>
        <w:tc>
          <w:tcPr>
            <w:tcW w:w="1570" w:type="pct"/>
            <w:tcMar>
              <w:top w:w="100" w:type="dxa"/>
              <w:left w:w="100" w:type="dxa"/>
              <w:bottom w:w="100" w:type="dxa"/>
              <w:right w:w="100" w:type="dxa"/>
            </w:tcMar>
            <w:vAlign w:val="center"/>
          </w:tcPr>
          <w:p w14:paraId="50C2BBB9" w14:textId="77777777" w:rsidR="00845CD4" w:rsidRPr="00D637A7" w:rsidRDefault="00845CD4" w:rsidP="00C32DD7">
            <w:pPr>
              <w:pBdr>
                <w:top w:val="nil"/>
                <w:left w:val="nil"/>
                <w:bottom w:val="nil"/>
                <w:right w:val="nil"/>
                <w:between w:val="nil"/>
              </w:pBdr>
              <w:spacing w:line="276" w:lineRule="auto"/>
              <w:jc w:val="center"/>
              <w:rPr>
                <w:color w:val="000000" w:themeColor="text1"/>
                <w:sz w:val="28"/>
                <w:szCs w:val="28"/>
              </w:rPr>
            </w:pPr>
            <w:r w:rsidRPr="00D637A7">
              <w:rPr>
                <w:color w:val="000000" w:themeColor="text1"/>
                <w:sz w:val="28"/>
                <w:szCs w:val="28"/>
              </w:rPr>
              <w:t>Các lỗi khác</w:t>
            </w:r>
          </w:p>
        </w:tc>
        <w:tc>
          <w:tcPr>
            <w:tcW w:w="3430" w:type="pct"/>
            <w:tcMar>
              <w:top w:w="100" w:type="dxa"/>
              <w:left w:w="100" w:type="dxa"/>
              <w:bottom w:w="100" w:type="dxa"/>
              <w:right w:w="100" w:type="dxa"/>
            </w:tcMar>
          </w:tcPr>
          <w:p w14:paraId="30BA1639" w14:textId="77777777" w:rsidR="00845CD4" w:rsidRPr="00D637A7" w:rsidRDefault="00845CD4" w:rsidP="005E3574">
            <w:pPr>
              <w:pBdr>
                <w:top w:val="nil"/>
                <w:left w:val="nil"/>
                <w:bottom w:val="nil"/>
                <w:right w:val="nil"/>
                <w:between w:val="nil"/>
              </w:pBdr>
              <w:spacing w:line="276" w:lineRule="auto"/>
              <w:rPr>
                <w:color w:val="000000" w:themeColor="text1"/>
                <w:sz w:val="28"/>
                <w:szCs w:val="28"/>
              </w:rPr>
            </w:pPr>
            <w:r w:rsidRPr="00D637A7">
              <w:rPr>
                <w:color w:val="000000" w:themeColor="text1"/>
                <w:sz w:val="28"/>
                <w:szCs w:val="28"/>
              </w:rPr>
              <w:t xml:space="preserve">Trong vòng 1 tuần </w:t>
            </w:r>
          </w:p>
        </w:tc>
      </w:tr>
      <w:tr w:rsidR="004F645A" w:rsidRPr="00D637A7" w14:paraId="0EDCD15D" w14:textId="77777777" w:rsidTr="00C32DD7">
        <w:trPr>
          <w:trHeight w:val="40"/>
        </w:trPr>
        <w:tc>
          <w:tcPr>
            <w:tcW w:w="1570" w:type="pct"/>
            <w:tcMar>
              <w:top w:w="100" w:type="dxa"/>
              <w:left w:w="100" w:type="dxa"/>
              <w:bottom w:w="100" w:type="dxa"/>
              <w:right w:w="100" w:type="dxa"/>
            </w:tcMar>
            <w:vAlign w:val="center"/>
          </w:tcPr>
          <w:p w14:paraId="2A2188AD" w14:textId="77777777" w:rsidR="00845CD4" w:rsidRPr="00D637A7" w:rsidRDefault="00845CD4" w:rsidP="00C32DD7">
            <w:pPr>
              <w:pBdr>
                <w:top w:val="nil"/>
                <w:left w:val="nil"/>
                <w:bottom w:val="nil"/>
                <w:right w:val="nil"/>
                <w:between w:val="nil"/>
              </w:pBdr>
              <w:spacing w:line="276" w:lineRule="auto"/>
              <w:jc w:val="center"/>
              <w:rPr>
                <w:color w:val="000000" w:themeColor="text1"/>
                <w:sz w:val="28"/>
                <w:szCs w:val="28"/>
              </w:rPr>
            </w:pPr>
            <w:r w:rsidRPr="00D637A7">
              <w:rPr>
                <w:color w:val="000000" w:themeColor="text1"/>
                <w:sz w:val="28"/>
                <w:szCs w:val="28"/>
              </w:rPr>
              <w:t>Về quản trị</w:t>
            </w:r>
          </w:p>
        </w:tc>
        <w:tc>
          <w:tcPr>
            <w:tcW w:w="3430" w:type="pct"/>
            <w:tcMar>
              <w:top w:w="100" w:type="dxa"/>
              <w:left w:w="100" w:type="dxa"/>
              <w:bottom w:w="100" w:type="dxa"/>
              <w:right w:w="100" w:type="dxa"/>
            </w:tcMar>
          </w:tcPr>
          <w:p w14:paraId="03A2928D" w14:textId="77777777" w:rsidR="00845CD4" w:rsidRPr="00D637A7" w:rsidRDefault="00845CD4" w:rsidP="005E3574">
            <w:pPr>
              <w:pBdr>
                <w:top w:val="nil"/>
                <w:left w:val="nil"/>
                <w:bottom w:val="nil"/>
                <w:right w:val="nil"/>
                <w:between w:val="nil"/>
              </w:pBdr>
              <w:spacing w:line="276" w:lineRule="auto"/>
              <w:rPr>
                <w:color w:val="000000" w:themeColor="text1"/>
                <w:sz w:val="28"/>
                <w:szCs w:val="28"/>
              </w:rPr>
            </w:pPr>
            <w:r w:rsidRPr="00D637A7">
              <w:rPr>
                <w:color w:val="000000" w:themeColor="text1"/>
                <w:sz w:val="28"/>
                <w:szCs w:val="28"/>
              </w:rPr>
              <w:t>Không áp dụng</w:t>
            </w:r>
          </w:p>
        </w:tc>
      </w:tr>
    </w:tbl>
    <w:p w14:paraId="46CA7DBA" w14:textId="77777777" w:rsidR="00D637A7" w:rsidRDefault="00D637A7" w:rsidP="00845CD4">
      <w:pPr>
        <w:ind w:firstLine="567"/>
        <w:rPr>
          <w:bCs/>
          <w:i/>
          <w:iCs/>
          <w:color w:val="000000" w:themeColor="text1"/>
          <w:sz w:val="28"/>
          <w:szCs w:val="28"/>
          <w:lang w:val="en-US"/>
        </w:rPr>
      </w:pPr>
    </w:p>
    <w:p w14:paraId="0B40EDE2" w14:textId="6146252E" w:rsidR="00845CD4" w:rsidRPr="00D637A7" w:rsidRDefault="007E66B2" w:rsidP="00845CD4">
      <w:pPr>
        <w:ind w:firstLine="567"/>
        <w:rPr>
          <w:bCs/>
          <w:i/>
          <w:iCs/>
          <w:color w:val="000000" w:themeColor="text1"/>
          <w:sz w:val="28"/>
          <w:szCs w:val="28"/>
          <w:lang w:val="en-US"/>
        </w:rPr>
      </w:pPr>
      <w:r w:rsidRPr="00D637A7">
        <w:rPr>
          <w:bCs/>
          <w:i/>
          <w:iCs/>
          <w:color w:val="000000" w:themeColor="text1"/>
          <w:sz w:val="28"/>
          <w:szCs w:val="28"/>
          <w:lang w:val="en-US"/>
        </w:rPr>
        <w:t>3.3.</w:t>
      </w:r>
      <w:r w:rsidR="00845CD4" w:rsidRPr="00D637A7">
        <w:rPr>
          <w:bCs/>
          <w:i/>
          <w:iCs/>
          <w:color w:val="000000" w:themeColor="text1"/>
          <w:sz w:val="28"/>
          <w:szCs w:val="28"/>
        </w:rPr>
        <w:t xml:space="preserve"> Thời gian khắc phục</w:t>
      </w:r>
      <w:r w:rsidR="00D637A7">
        <w:rPr>
          <w:bCs/>
          <w:i/>
          <w:iCs/>
          <w:color w:val="000000" w:themeColor="text1"/>
          <w:sz w:val="28"/>
          <w:szCs w:val="28"/>
          <w:lang w:val="en-US"/>
        </w:rPr>
        <w:t>:</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09"/>
        <w:gridCol w:w="6355"/>
      </w:tblGrid>
      <w:tr w:rsidR="007E66B2" w:rsidRPr="00D637A7" w14:paraId="0E6172C8" w14:textId="77777777" w:rsidTr="00C32DD7">
        <w:trPr>
          <w:trHeight w:val="23"/>
          <w:tblHeader/>
        </w:trPr>
        <w:tc>
          <w:tcPr>
            <w:tcW w:w="1570" w:type="pct"/>
            <w:tcMar>
              <w:top w:w="100" w:type="dxa"/>
              <w:left w:w="100" w:type="dxa"/>
              <w:bottom w:w="100" w:type="dxa"/>
              <w:right w:w="100" w:type="dxa"/>
            </w:tcMar>
            <w:vAlign w:val="center"/>
          </w:tcPr>
          <w:p w14:paraId="7C4A6426" w14:textId="77777777" w:rsidR="00845CD4" w:rsidRPr="00D637A7" w:rsidRDefault="00845CD4" w:rsidP="00C32DD7">
            <w:pPr>
              <w:jc w:val="center"/>
              <w:rPr>
                <w:b/>
                <w:color w:val="000000" w:themeColor="text1"/>
                <w:sz w:val="28"/>
                <w:szCs w:val="28"/>
              </w:rPr>
            </w:pPr>
            <w:r w:rsidRPr="00D637A7">
              <w:rPr>
                <w:b/>
                <w:color w:val="000000" w:themeColor="text1"/>
                <w:sz w:val="28"/>
                <w:szCs w:val="28"/>
              </w:rPr>
              <w:t>Mức độ nghiêm trọng</w:t>
            </w:r>
          </w:p>
        </w:tc>
        <w:tc>
          <w:tcPr>
            <w:tcW w:w="3430" w:type="pct"/>
            <w:tcMar>
              <w:top w:w="100" w:type="dxa"/>
              <w:left w:w="100" w:type="dxa"/>
              <w:bottom w:w="100" w:type="dxa"/>
              <w:right w:w="100" w:type="dxa"/>
            </w:tcMar>
          </w:tcPr>
          <w:p w14:paraId="56E79C3B" w14:textId="77777777" w:rsidR="00845CD4" w:rsidRPr="00D637A7" w:rsidRDefault="00845CD4" w:rsidP="005E3574">
            <w:pPr>
              <w:pBdr>
                <w:top w:val="nil"/>
                <w:left w:val="nil"/>
                <w:bottom w:val="nil"/>
                <w:right w:val="nil"/>
                <w:between w:val="nil"/>
              </w:pBdr>
              <w:spacing w:line="276" w:lineRule="auto"/>
              <w:rPr>
                <w:b/>
                <w:color w:val="000000" w:themeColor="text1"/>
                <w:sz w:val="28"/>
                <w:szCs w:val="28"/>
              </w:rPr>
            </w:pPr>
            <w:r w:rsidRPr="00D637A7">
              <w:rPr>
                <w:b/>
                <w:color w:val="000000" w:themeColor="text1"/>
                <w:sz w:val="28"/>
                <w:szCs w:val="28"/>
              </w:rPr>
              <w:t>Đối với hệ thống phần mềm</w:t>
            </w:r>
          </w:p>
        </w:tc>
      </w:tr>
      <w:tr w:rsidR="007E66B2" w:rsidRPr="00D637A7" w14:paraId="546A11BF" w14:textId="77777777" w:rsidTr="00C32DD7">
        <w:trPr>
          <w:trHeight w:val="23"/>
        </w:trPr>
        <w:tc>
          <w:tcPr>
            <w:tcW w:w="1570" w:type="pct"/>
            <w:tcMar>
              <w:top w:w="100" w:type="dxa"/>
              <w:left w:w="100" w:type="dxa"/>
              <w:bottom w:w="100" w:type="dxa"/>
              <w:right w:w="100" w:type="dxa"/>
            </w:tcMar>
            <w:vAlign w:val="center"/>
          </w:tcPr>
          <w:p w14:paraId="4B7D12FC" w14:textId="77777777" w:rsidR="00845CD4" w:rsidRPr="00D637A7" w:rsidRDefault="00845CD4" w:rsidP="00C32DD7">
            <w:pPr>
              <w:pBdr>
                <w:top w:val="nil"/>
                <w:left w:val="nil"/>
                <w:bottom w:val="nil"/>
                <w:right w:val="nil"/>
                <w:between w:val="nil"/>
              </w:pBdr>
              <w:spacing w:line="276" w:lineRule="auto"/>
              <w:jc w:val="center"/>
              <w:rPr>
                <w:color w:val="000000" w:themeColor="text1"/>
                <w:sz w:val="28"/>
                <w:szCs w:val="28"/>
              </w:rPr>
            </w:pPr>
            <w:r w:rsidRPr="00D637A7">
              <w:rPr>
                <w:color w:val="000000" w:themeColor="text1"/>
                <w:sz w:val="28"/>
                <w:szCs w:val="28"/>
              </w:rPr>
              <w:t>Đặc biệt nghiêm trọng</w:t>
            </w:r>
          </w:p>
        </w:tc>
        <w:tc>
          <w:tcPr>
            <w:tcW w:w="3430" w:type="pct"/>
            <w:tcMar>
              <w:top w:w="100" w:type="dxa"/>
              <w:left w:w="100" w:type="dxa"/>
              <w:bottom w:w="100" w:type="dxa"/>
              <w:right w:w="100" w:type="dxa"/>
            </w:tcMar>
          </w:tcPr>
          <w:p w14:paraId="0A32A82A" w14:textId="007D088F" w:rsidR="00845CD4" w:rsidRPr="00D637A7" w:rsidRDefault="00845CD4" w:rsidP="00C32DD7">
            <w:pPr>
              <w:jc w:val="both"/>
              <w:rPr>
                <w:color w:val="000000" w:themeColor="text1"/>
                <w:sz w:val="28"/>
                <w:szCs w:val="28"/>
              </w:rPr>
            </w:pPr>
            <w:r w:rsidRPr="00D637A7">
              <w:rPr>
                <w:color w:val="000000" w:themeColor="text1"/>
                <w:sz w:val="28"/>
                <w:szCs w:val="28"/>
              </w:rPr>
              <w:t xml:space="preserve">Có giải pháp khác dùng tạm </w:t>
            </w:r>
            <w:r w:rsidR="00A4724F" w:rsidRPr="00EF12A9">
              <w:rPr>
                <w:color w:val="000000" w:themeColor="text1"/>
                <w:sz w:val="28"/>
                <w:szCs w:val="28"/>
              </w:rPr>
              <w:t xml:space="preserve">thời để duy trì các dịch vụ </w:t>
            </w:r>
            <w:r w:rsidRPr="00D637A7">
              <w:rPr>
                <w:color w:val="000000" w:themeColor="text1"/>
                <w:sz w:val="28"/>
                <w:szCs w:val="28"/>
              </w:rPr>
              <w:t>trong vòng 01 ngày để sử dụng trong thời gian chờ xử lý, Xử lý lỗi trong vòng 02 ngày</w:t>
            </w:r>
          </w:p>
        </w:tc>
      </w:tr>
      <w:tr w:rsidR="007E66B2" w:rsidRPr="00D637A7" w14:paraId="57751D6C" w14:textId="77777777" w:rsidTr="00C32DD7">
        <w:trPr>
          <w:trHeight w:val="307"/>
        </w:trPr>
        <w:tc>
          <w:tcPr>
            <w:tcW w:w="1570" w:type="pct"/>
            <w:tcMar>
              <w:top w:w="100" w:type="dxa"/>
              <w:left w:w="100" w:type="dxa"/>
              <w:bottom w:w="100" w:type="dxa"/>
              <w:right w:w="100" w:type="dxa"/>
            </w:tcMar>
            <w:vAlign w:val="center"/>
          </w:tcPr>
          <w:p w14:paraId="0437B8F6" w14:textId="77777777" w:rsidR="00845CD4" w:rsidRPr="00D637A7" w:rsidRDefault="00845CD4" w:rsidP="00C32DD7">
            <w:pPr>
              <w:pBdr>
                <w:top w:val="nil"/>
                <w:left w:val="nil"/>
                <w:bottom w:val="nil"/>
                <w:right w:val="nil"/>
                <w:between w:val="nil"/>
              </w:pBdr>
              <w:spacing w:line="276" w:lineRule="auto"/>
              <w:jc w:val="center"/>
              <w:rPr>
                <w:color w:val="000000" w:themeColor="text1"/>
                <w:sz w:val="28"/>
                <w:szCs w:val="28"/>
              </w:rPr>
            </w:pPr>
            <w:r w:rsidRPr="00D637A7">
              <w:rPr>
                <w:color w:val="000000" w:themeColor="text1"/>
                <w:sz w:val="28"/>
                <w:szCs w:val="28"/>
              </w:rPr>
              <w:t>Nghiêm trọng</w:t>
            </w:r>
          </w:p>
        </w:tc>
        <w:tc>
          <w:tcPr>
            <w:tcW w:w="3430" w:type="pct"/>
            <w:tcMar>
              <w:top w:w="100" w:type="dxa"/>
              <w:left w:w="100" w:type="dxa"/>
              <w:bottom w:w="100" w:type="dxa"/>
              <w:right w:w="100" w:type="dxa"/>
            </w:tcMar>
          </w:tcPr>
          <w:p w14:paraId="13484B15" w14:textId="77777777" w:rsidR="00845CD4" w:rsidRPr="00D637A7" w:rsidRDefault="00845CD4" w:rsidP="00C32DD7">
            <w:pPr>
              <w:pBdr>
                <w:top w:val="nil"/>
                <w:left w:val="nil"/>
                <w:bottom w:val="nil"/>
                <w:right w:val="nil"/>
                <w:between w:val="nil"/>
              </w:pBdr>
              <w:spacing w:line="276" w:lineRule="auto"/>
              <w:jc w:val="both"/>
              <w:rPr>
                <w:color w:val="000000" w:themeColor="text1"/>
                <w:sz w:val="28"/>
                <w:szCs w:val="28"/>
              </w:rPr>
            </w:pPr>
            <w:r w:rsidRPr="00D637A7">
              <w:rPr>
                <w:color w:val="000000" w:themeColor="text1"/>
                <w:sz w:val="28"/>
                <w:szCs w:val="28"/>
              </w:rPr>
              <w:t xml:space="preserve">Trong vòng 05 Ngày </w:t>
            </w:r>
          </w:p>
        </w:tc>
      </w:tr>
      <w:tr w:rsidR="007E66B2" w:rsidRPr="00D637A7" w14:paraId="131B94F1" w14:textId="77777777" w:rsidTr="00C32DD7">
        <w:trPr>
          <w:trHeight w:val="23"/>
        </w:trPr>
        <w:tc>
          <w:tcPr>
            <w:tcW w:w="1570" w:type="pct"/>
            <w:tcMar>
              <w:top w:w="100" w:type="dxa"/>
              <w:left w:w="100" w:type="dxa"/>
              <w:bottom w:w="100" w:type="dxa"/>
              <w:right w:w="100" w:type="dxa"/>
            </w:tcMar>
            <w:vAlign w:val="center"/>
          </w:tcPr>
          <w:p w14:paraId="42F6AC4C" w14:textId="77777777" w:rsidR="00845CD4" w:rsidRPr="00D637A7" w:rsidRDefault="00845CD4" w:rsidP="00C32DD7">
            <w:pPr>
              <w:pBdr>
                <w:top w:val="nil"/>
                <w:left w:val="nil"/>
                <w:bottom w:val="nil"/>
                <w:right w:val="nil"/>
                <w:between w:val="nil"/>
              </w:pBdr>
              <w:spacing w:line="276" w:lineRule="auto"/>
              <w:jc w:val="center"/>
              <w:rPr>
                <w:color w:val="000000" w:themeColor="text1"/>
                <w:sz w:val="28"/>
                <w:szCs w:val="28"/>
              </w:rPr>
            </w:pPr>
            <w:r w:rsidRPr="00D637A7">
              <w:rPr>
                <w:color w:val="000000" w:themeColor="text1"/>
                <w:sz w:val="28"/>
                <w:szCs w:val="28"/>
              </w:rPr>
              <w:t>Các lỗi khác</w:t>
            </w:r>
          </w:p>
        </w:tc>
        <w:tc>
          <w:tcPr>
            <w:tcW w:w="3430" w:type="pct"/>
            <w:tcMar>
              <w:top w:w="100" w:type="dxa"/>
              <w:left w:w="100" w:type="dxa"/>
              <w:bottom w:w="100" w:type="dxa"/>
              <w:right w:w="100" w:type="dxa"/>
            </w:tcMar>
          </w:tcPr>
          <w:p w14:paraId="12B70A87" w14:textId="77777777" w:rsidR="00845CD4" w:rsidRPr="00D637A7" w:rsidRDefault="00845CD4" w:rsidP="00C32DD7">
            <w:pPr>
              <w:pBdr>
                <w:top w:val="nil"/>
                <w:left w:val="nil"/>
                <w:bottom w:val="nil"/>
                <w:right w:val="nil"/>
                <w:between w:val="nil"/>
              </w:pBdr>
              <w:spacing w:line="276" w:lineRule="auto"/>
              <w:jc w:val="both"/>
              <w:rPr>
                <w:color w:val="000000" w:themeColor="text1"/>
                <w:sz w:val="28"/>
                <w:szCs w:val="28"/>
              </w:rPr>
            </w:pPr>
            <w:r w:rsidRPr="00D637A7">
              <w:rPr>
                <w:color w:val="000000" w:themeColor="text1"/>
                <w:sz w:val="28"/>
                <w:szCs w:val="28"/>
              </w:rPr>
              <w:t xml:space="preserve">Trong vòng 20 Ngày </w:t>
            </w:r>
          </w:p>
        </w:tc>
      </w:tr>
      <w:tr w:rsidR="007E66B2" w:rsidRPr="00D637A7" w14:paraId="232C710D" w14:textId="77777777" w:rsidTr="00C32DD7">
        <w:trPr>
          <w:trHeight w:val="368"/>
        </w:trPr>
        <w:tc>
          <w:tcPr>
            <w:tcW w:w="1570" w:type="pct"/>
            <w:tcMar>
              <w:top w:w="100" w:type="dxa"/>
              <w:left w:w="100" w:type="dxa"/>
              <w:bottom w:w="100" w:type="dxa"/>
              <w:right w:w="100" w:type="dxa"/>
            </w:tcMar>
            <w:vAlign w:val="center"/>
          </w:tcPr>
          <w:p w14:paraId="242DA85C" w14:textId="77777777" w:rsidR="00845CD4" w:rsidRPr="00D637A7" w:rsidRDefault="00845CD4" w:rsidP="00C32DD7">
            <w:pPr>
              <w:pBdr>
                <w:top w:val="nil"/>
                <w:left w:val="nil"/>
                <w:bottom w:val="nil"/>
                <w:right w:val="nil"/>
                <w:between w:val="nil"/>
              </w:pBdr>
              <w:spacing w:line="276" w:lineRule="auto"/>
              <w:jc w:val="center"/>
              <w:rPr>
                <w:color w:val="000000" w:themeColor="text1"/>
                <w:sz w:val="28"/>
                <w:szCs w:val="28"/>
              </w:rPr>
            </w:pPr>
            <w:r w:rsidRPr="00D637A7">
              <w:rPr>
                <w:color w:val="000000" w:themeColor="text1"/>
                <w:sz w:val="28"/>
                <w:szCs w:val="28"/>
              </w:rPr>
              <w:t>Về quản trị</w:t>
            </w:r>
          </w:p>
        </w:tc>
        <w:tc>
          <w:tcPr>
            <w:tcW w:w="3430" w:type="pct"/>
            <w:tcMar>
              <w:top w:w="100" w:type="dxa"/>
              <w:left w:w="100" w:type="dxa"/>
              <w:bottom w:w="100" w:type="dxa"/>
              <w:right w:w="100" w:type="dxa"/>
            </w:tcMar>
          </w:tcPr>
          <w:p w14:paraId="5AD47229" w14:textId="77777777" w:rsidR="00845CD4" w:rsidRPr="00D637A7" w:rsidRDefault="00845CD4" w:rsidP="00C32DD7">
            <w:pPr>
              <w:pBdr>
                <w:top w:val="nil"/>
                <w:left w:val="nil"/>
                <w:bottom w:val="nil"/>
                <w:right w:val="nil"/>
                <w:between w:val="nil"/>
              </w:pBdr>
              <w:spacing w:line="276" w:lineRule="auto"/>
              <w:jc w:val="both"/>
              <w:rPr>
                <w:color w:val="000000" w:themeColor="text1"/>
                <w:sz w:val="28"/>
                <w:szCs w:val="28"/>
              </w:rPr>
            </w:pPr>
            <w:r w:rsidRPr="00D637A7">
              <w:rPr>
                <w:color w:val="000000" w:themeColor="text1"/>
                <w:sz w:val="28"/>
                <w:szCs w:val="28"/>
              </w:rPr>
              <w:t>Không áp dụng</w:t>
            </w:r>
          </w:p>
        </w:tc>
      </w:tr>
    </w:tbl>
    <w:p w14:paraId="3A5BF7C6" w14:textId="5B0D4308" w:rsidR="007E66B2" w:rsidRPr="00C32DD7" w:rsidRDefault="00D637A7" w:rsidP="00D637A7">
      <w:pPr>
        <w:spacing w:before="60" w:after="60" w:line="276" w:lineRule="auto"/>
        <w:ind w:firstLine="567"/>
        <w:jc w:val="both"/>
        <w:rPr>
          <w:b/>
          <w:sz w:val="28"/>
          <w:szCs w:val="28"/>
        </w:rPr>
      </w:pPr>
      <w:r w:rsidRPr="00C32DD7">
        <w:rPr>
          <w:b/>
          <w:iCs/>
          <w:sz w:val="28"/>
          <w:szCs w:val="28"/>
        </w:rPr>
        <w:t>*</w:t>
      </w:r>
      <w:r w:rsidR="007E66B2" w:rsidRPr="00C32DD7">
        <w:rPr>
          <w:b/>
          <w:iCs/>
          <w:sz w:val="28"/>
          <w:szCs w:val="28"/>
        </w:rPr>
        <w:t>Phân loại mức độ nghiêm trọng và khả năng đáp</w:t>
      </w:r>
      <w:r w:rsidR="007E66B2" w:rsidRPr="00C32DD7">
        <w:rPr>
          <w:b/>
          <w:sz w:val="28"/>
          <w:szCs w:val="28"/>
        </w:rPr>
        <w:t xml:space="preserve"> </w:t>
      </w:r>
      <w:r w:rsidR="007E66B2" w:rsidRPr="00C32DD7">
        <w:rPr>
          <w:b/>
          <w:iCs/>
          <w:sz w:val="28"/>
          <w:szCs w:val="28"/>
        </w:rPr>
        <w:t>ứng</w:t>
      </w:r>
    </w:p>
    <w:p w14:paraId="753D3BBF" w14:textId="77777777" w:rsidR="007E66B2" w:rsidRPr="00EF12A9" w:rsidRDefault="007E66B2" w:rsidP="007E66B2">
      <w:pPr>
        <w:spacing w:before="60" w:after="60" w:line="276" w:lineRule="auto"/>
        <w:ind w:firstLine="567"/>
        <w:jc w:val="both"/>
        <w:rPr>
          <w:bCs/>
          <w:sz w:val="28"/>
          <w:szCs w:val="28"/>
        </w:rPr>
      </w:pPr>
      <w:r w:rsidRPr="00D637A7">
        <w:rPr>
          <w:bCs/>
          <w:sz w:val="28"/>
          <w:szCs w:val="28"/>
        </w:rPr>
        <w:t>Mức độ nghiêm trọng của sự cố/lỗi và những yêu cầu hỗ trợ kỹ thuật tương ứng (“Mức Độ Nghiêm Trọng”) sẽ do Nhà thầu và Chủ đầu tư xác định theo các thông số xác định chi tiết tại Bảng phân loại lỗi dưới đây. Chủ đầu tư có thể thay đổi Mức Độ Nghiêm Trọng tùy từng thời điểm khi có sự thay đổi rõ ràng về trạng thái và các thông số xác định</w:t>
      </w:r>
    </w:p>
    <w:p w14:paraId="4929FFE7" w14:textId="77777777" w:rsidR="007E66B2" w:rsidRPr="00EF12A9" w:rsidRDefault="007E66B2" w:rsidP="007E66B2">
      <w:pPr>
        <w:spacing w:before="60" w:after="60" w:line="276" w:lineRule="auto"/>
        <w:ind w:firstLine="567"/>
        <w:jc w:val="both"/>
        <w:rPr>
          <w:bCs/>
          <w:sz w:val="28"/>
          <w:szCs w:val="28"/>
        </w:rPr>
      </w:pPr>
    </w:p>
    <w:tbl>
      <w:tblPr>
        <w:tblW w:w="9260" w:type="dxa"/>
        <w:tblCellMar>
          <w:top w:w="15" w:type="dxa"/>
          <w:left w:w="15" w:type="dxa"/>
          <w:bottom w:w="15" w:type="dxa"/>
          <w:right w:w="15" w:type="dxa"/>
        </w:tblCellMar>
        <w:tblLook w:val="04A0" w:firstRow="1" w:lastRow="0" w:firstColumn="1" w:lastColumn="0" w:noHBand="0" w:noVBand="1"/>
      </w:tblPr>
      <w:tblGrid>
        <w:gridCol w:w="1500"/>
        <w:gridCol w:w="7760"/>
      </w:tblGrid>
      <w:tr w:rsidR="007E66B2" w:rsidRPr="00D637A7" w14:paraId="21B37EDA" w14:textId="77777777" w:rsidTr="00C32DD7">
        <w:trPr>
          <w:trHeight w:val="330"/>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6B4B21F3" w14:textId="77777777" w:rsidR="007E66B2" w:rsidRPr="00D637A7" w:rsidRDefault="007E66B2" w:rsidP="00945BFC">
            <w:pPr>
              <w:jc w:val="center"/>
              <w:rPr>
                <w:sz w:val="28"/>
                <w:szCs w:val="28"/>
              </w:rPr>
            </w:pPr>
            <w:r w:rsidRPr="00D637A7">
              <w:rPr>
                <w:b/>
                <w:bCs/>
                <w:color w:val="000000"/>
                <w:sz w:val="28"/>
                <w:szCs w:val="28"/>
              </w:rPr>
              <w:t xml:space="preserve">Phân loại </w:t>
            </w:r>
            <w:r w:rsidRPr="00D637A7">
              <w:rPr>
                <w:b/>
                <w:bCs/>
                <w:color w:val="000000"/>
                <w:sz w:val="28"/>
                <w:szCs w:val="28"/>
              </w:rPr>
              <w:lastRenderedPageBreak/>
              <w:t>lỗi</w:t>
            </w:r>
          </w:p>
        </w:tc>
        <w:tc>
          <w:tcPr>
            <w:tcW w:w="77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C6249BC" w14:textId="77777777" w:rsidR="007E66B2" w:rsidRPr="00D637A7" w:rsidRDefault="007E66B2" w:rsidP="00945BFC">
            <w:pPr>
              <w:jc w:val="center"/>
              <w:rPr>
                <w:sz w:val="28"/>
                <w:szCs w:val="28"/>
              </w:rPr>
            </w:pPr>
            <w:r w:rsidRPr="00D637A7">
              <w:rPr>
                <w:b/>
                <w:bCs/>
                <w:color w:val="000000"/>
                <w:sz w:val="28"/>
                <w:szCs w:val="28"/>
              </w:rPr>
              <w:lastRenderedPageBreak/>
              <w:t>Mô tả</w:t>
            </w:r>
          </w:p>
        </w:tc>
      </w:tr>
      <w:tr w:rsidR="007E66B2" w:rsidRPr="00D637A7" w14:paraId="7857EA1A" w14:textId="77777777" w:rsidTr="00C32DD7">
        <w:trPr>
          <w:trHeight w:val="1275"/>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7E162498" w14:textId="77777777" w:rsidR="007E66B2" w:rsidRPr="00D637A7" w:rsidRDefault="007E66B2" w:rsidP="00945BFC">
            <w:pPr>
              <w:rPr>
                <w:sz w:val="28"/>
                <w:szCs w:val="28"/>
              </w:rPr>
            </w:pPr>
            <w:r w:rsidRPr="00D637A7">
              <w:rPr>
                <w:color w:val="000000"/>
                <w:sz w:val="28"/>
                <w:szCs w:val="28"/>
              </w:rPr>
              <w:t>Đặc biệt nghiêm trọng </w:t>
            </w:r>
          </w:p>
        </w:tc>
        <w:tc>
          <w:tcPr>
            <w:tcW w:w="77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286CC49" w14:textId="77777777" w:rsidR="007E66B2" w:rsidRPr="00D637A7" w:rsidRDefault="007E66B2" w:rsidP="00945BFC">
            <w:pPr>
              <w:jc w:val="both"/>
              <w:rPr>
                <w:sz w:val="28"/>
                <w:szCs w:val="28"/>
              </w:rPr>
            </w:pPr>
            <w:r w:rsidRPr="00D637A7">
              <w:rPr>
                <w:color w:val="000000"/>
                <w:sz w:val="28"/>
                <w:szCs w:val="28"/>
              </w:rPr>
              <w:t xml:space="preserve">Phần lỗi gây mất dịch vụ hoàn toàn hoặc làm ảnh hưởng đến tiến độ sản xuất, phát sóng các chương trình của </w:t>
            </w:r>
            <w:r w:rsidRPr="00D637A7">
              <w:rPr>
                <w:sz w:val="28"/>
                <w:szCs w:val="28"/>
              </w:rPr>
              <w:t>Báo và Phát thanh, truyền hình Bắc Ninh</w:t>
            </w:r>
            <w:r w:rsidRPr="00D637A7">
              <w:rPr>
                <w:color w:val="000000"/>
                <w:sz w:val="28"/>
                <w:szCs w:val="28"/>
              </w:rPr>
              <w:t xml:space="preserve"> mà không có giải pháp dự phòng, thay thế nào để khắc phục</w:t>
            </w:r>
          </w:p>
        </w:tc>
      </w:tr>
      <w:tr w:rsidR="007E66B2" w:rsidRPr="00D637A7" w14:paraId="2E984589" w14:textId="77777777" w:rsidTr="00C32DD7">
        <w:trPr>
          <w:trHeight w:val="1590"/>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5FBCE2A0" w14:textId="77777777" w:rsidR="007E66B2" w:rsidRPr="00D637A7" w:rsidRDefault="007E66B2" w:rsidP="00945BFC">
            <w:pPr>
              <w:rPr>
                <w:sz w:val="28"/>
                <w:szCs w:val="28"/>
              </w:rPr>
            </w:pPr>
            <w:r w:rsidRPr="00D637A7">
              <w:rPr>
                <w:color w:val="000000"/>
                <w:sz w:val="28"/>
                <w:szCs w:val="28"/>
              </w:rPr>
              <w:t>Nghiêm trọng</w:t>
            </w:r>
          </w:p>
        </w:tc>
        <w:tc>
          <w:tcPr>
            <w:tcW w:w="77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6C4F05A4" w14:textId="77777777" w:rsidR="007E66B2" w:rsidRPr="00D637A7" w:rsidRDefault="007E66B2" w:rsidP="00945BFC">
            <w:pPr>
              <w:jc w:val="both"/>
              <w:rPr>
                <w:sz w:val="28"/>
                <w:szCs w:val="28"/>
              </w:rPr>
            </w:pPr>
            <w:r w:rsidRPr="00D637A7">
              <w:rPr>
                <w:color w:val="000000"/>
                <w:sz w:val="28"/>
                <w:szCs w:val="28"/>
              </w:rPr>
              <w:t xml:space="preserve">Phần mềm lỗi gây mất dịch vụ hoàn toàn hoặc làm ảnh hưởng đến tiến độ sản xuất, phát sóng các chương trình của </w:t>
            </w:r>
            <w:r w:rsidRPr="00D637A7">
              <w:rPr>
                <w:sz w:val="28"/>
                <w:szCs w:val="28"/>
              </w:rPr>
              <w:t>Báo và Phát thanh, truyền hình Bắc Ninh</w:t>
            </w:r>
            <w:r w:rsidRPr="00D637A7">
              <w:rPr>
                <w:color w:val="000000"/>
                <w:sz w:val="28"/>
                <w:szCs w:val="28"/>
              </w:rPr>
              <w:t>. Tuy nhiên có giải pháp dự phòng để xử lý tình huống tạm thời</w:t>
            </w:r>
            <w:r w:rsidRPr="00EF12A9">
              <w:rPr>
                <w:color w:val="000000"/>
                <w:sz w:val="28"/>
                <w:szCs w:val="28"/>
              </w:rPr>
              <w:t xml:space="preserve"> để duy trì các dịch vụ sản xuất chương trình phát thanh, truyền hình</w:t>
            </w:r>
            <w:r w:rsidRPr="00D637A7">
              <w:rPr>
                <w:color w:val="000000"/>
                <w:sz w:val="28"/>
                <w:szCs w:val="28"/>
              </w:rPr>
              <w:t xml:space="preserve"> với điều kiện có thể chấp nhận được (do Ban Giám đốc quyết định)</w:t>
            </w:r>
          </w:p>
        </w:tc>
      </w:tr>
      <w:tr w:rsidR="007E66B2" w:rsidRPr="00D637A7" w14:paraId="3BF9A2BC" w14:textId="77777777" w:rsidTr="00C32DD7">
        <w:trPr>
          <w:trHeight w:val="1275"/>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22B07469" w14:textId="77777777" w:rsidR="007E66B2" w:rsidRPr="00D637A7" w:rsidRDefault="007E66B2" w:rsidP="00945BFC">
            <w:pPr>
              <w:rPr>
                <w:sz w:val="28"/>
                <w:szCs w:val="28"/>
              </w:rPr>
            </w:pPr>
            <w:r w:rsidRPr="00D637A7">
              <w:rPr>
                <w:color w:val="000000"/>
                <w:sz w:val="28"/>
                <w:szCs w:val="28"/>
              </w:rPr>
              <w:t>Các lỗi khác</w:t>
            </w:r>
          </w:p>
        </w:tc>
        <w:tc>
          <w:tcPr>
            <w:tcW w:w="77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666E993D" w14:textId="77777777" w:rsidR="007E66B2" w:rsidRPr="00D637A7" w:rsidRDefault="007E66B2" w:rsidP="00945BFC">
            <w:pPr>
              <w:jc w:val="both"/>
              <w:rPr>
                <w:sz w:val="28"/>
                <w:szCs w:val="28"/>
              </w:rPr>
            </w:pPr>
            <w:r w:rsidRPr="00D637A7">
              <w:rPr>
                <w:color w:val="000000"/>
                <w:sz w:val="28"/>
                <w:szCs w:val="28"/>
              </w:rPr>
              <w:t xml:space="preserve">Phần mềm lỗi không gây mất dịch vụ hoàn toàn nhưng làm giảm một số hiệu suất, chức năng không chính yếu của hệ thống làm ảnh hưởng đến tiến độ sản xuất, phát sóng các chương trình của </w:t>
            </w:r>
            <w:r w:rsidRPr="00D637A7">
              <w:rPr>
                <w:sz w:val="28"/>
                <w:szCs w:val="28"/>
              </w:rPr>
              <w:t>Báo và Phát thanh, truyền hình Bắc Ninh</w:t>
            </w:r>
          </w:p>
        </w:tc>
      </w:tr>
      <w:tr w:rsidR="007E66B2" w:rsidRPr="00D637A7" w14:paraId="5A7EE541" w14:textId="77777777" w:rsidTr="00C32DD7">
        <w:trPr>
          <w:trHeight w:val="330"/>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72E4DD83" w14:textId="77777777" w:rsidR="007E66B2" w:rsidRPr="00D637A7" w:rsidRDefault="007E66B2" w:rsidP="00945BFC">
            <w:pPr>
              <w:jc w:val="both"/>
              <w:rPr>
                <w:sz w:val="28"/>
                <w:szCs w:val="28"/>
              </w:rPr>
            </w:pPr>
            <w:r w:rsidRPr="00D637A7">
              <w:rPr>
                <w:color w:val="000000"/>
                <w:sz w:val="28"/>
                <w:szCs w:val="28"/>
              </w:rPr>
              <w:t>Về quản trị</w:t>
            </w:r>
          </w:p>
        </w:tc>
        <w:tc>
          <w:tcPr>
            <w:tcW w:w="776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5112D4EA" w14:textId="77777777" w:rsidR="007E66B2" w:rsidRPr="00D637A7" w:rsidRDefault="007E66B2" w:rsidP="00945BFC">
            <w:pPr>
              <w:jc w:val="both"/>
              <w:rPr>
                <w:sz w:val="28"/>
                <w:szCs w:val="28"/>
              </w:rPr>
            </w:pPr>
            <w:r w:rsidRPr="00D637A7">
              <w:rPr>
                <w:color w:val="000000"/>
                <w:sz w:val="28"/>
                <w:szCs w:val="28"/>
              </w:rPr>
              <w:t>Yêu cầu thông tin chung liên quan đến sản phẩm.</w:t>
            </w:r>
          </w:p>
        </w:tc>
      </w:tr>
    </w:tbl>
    <w:p w14:paraId="1145B2ED" w14:textId="0DA684EA" w:rsidR="00990B62" w:rsidRPr="00D637A7" w:rsidRDefault="00845CD4" w:rsidP="007B5B6D">
      <w:pPr>
        <w:pStyle w:val="Heading1"/>
        <w:tabs>
          <w:tab w:val="left" w:pos="1300"/>
        </w:tabs>
        <w:spacing w:before="120" w:after="120"/>
        <w:ind w:left="0" w:right="32" w:firstLine="709"/>
        <w:jc w:val="both"/>
      </w:pPr>
      <w:r w:rsidRPr="00EF12A9">
        <w:t>4</w:t>
      </w:r>
      <w:r w:rsidR="004F645A" w:rsidRPr="00EF12A9">
        <w:t>.</w:t>
      </w:r>
      <w:r w:rsidR="006B1E8D" w:rsidRPr="00EF12A9">
        <w:t xml:space="preserve"> </w:t>
      </w:r>
      <w:r w:rsidR="00990B62" w:rsidRPr="00D637A7">
        <w:t>Yêu</w:t>
      </w:r>
      <w:r w:rsidR="00990B62" w:rsidRPr="00D637A7">
        <w:rPr>
          <w:spacing w:val="-2"/>
        </w:rPr>
        <w:t xml:space="preserve"> </w:t>
      </w:r>
      <w:r w:rsidR="00990B62" w:rsidRPr="00D637A7">
        <w:t>cầu</w:t>
      </w:r>
      <w:r w:rsidR="00990B62" w:rsidRPr="00D637A7">
        <w:rPr>
          <w:spacing w:val="-2"/>
        </w:rPr>
        <w:t xml:space="preserve"> </w:t>
      </w:r>
      <w:r w:rsidR="00C32C67" w:rsidRPr="00EF12A9">
        <w:rPr>
          <w:spacing w:val="-4"/>
        </w:rPr>
        <w:t>về phương án tổ chức cung cấp dịch vụ hỗ trợ</w:t>
      </w:r>
      <w:r w:rsidR="00990B62" w:rsidRPr="00D637A7">
        <w:rPr>
          <w:spacing w:val="-4"/>
        </w:rPr>
        <w:t>:</w:t>
      </w:r>
    </w:p>
    <w:p w14:paraId="76F959EB" w14:textId="4A008727" w:rsidR="005A2249" w:rsidRPr="00D637A7" w:rsidRDefault="00B31E12" w:rsidP="007B5B6D">
      <w:pPr>
        <w:pStyle w:val="ListParagraph"/>
        <w:numPr>
          <w:ilvl w:val="0"/>
          <w:numId w:val="3"/>
        </w:numPr>
        <w:tabs>
          <w:tab w:val="left" w:pos="809"/>
        </w:tabs>
        <w:spacing w:before="120" w:after="120"/>
        <w:ind w:right="32" w:firstLine="566"/>
        <w:rPr>
          <w:sz w:val="28"/>
          <w:szCs w:val="28"/>
        </w:rPr>
      </w:pPr>
      <w:r w:rsidRPr="00EF12A9">
        <w:rPr>
          <w:sz w:val="28"/>
          <w:szCs w:val="28"/>
        </w:rPr>
        <w:t xml:space="preserve">Nhân lực </w:t>
      </w:r>
      <w:r w:rsidR="005A2249" w:rsidRPr="00EF12A9">
        <w:rPr>
          <w:sz w:val="28"/>
          <w:szCs w:val="28"/>
        </w:rPr>
        <w:t xml:space="preserve">cán bộ hỗ trợ kỹ thuật </w:t>
      </w:r>
      <w:r w:rsidRPr="00EF12A9">
        <w:rPr>
          <w:sz w:val="28"/>
          <w:szCs w:val="28"/>
        </w:rPr>
        <w:t xml:space="preserve">có đủ trình độ năng lực, chứng chỉ về quản trị, bảo mật, </w:t>
      </w:r>
      <w:r w:rsidR="005A2249" w:rsidRPr="00EF12A9">
        <w:rPr>
          <w:sz w:val="28"/>
          <w:szCs w:val="28"/>
        </w:rPr>
        <w:t xml:space="preserve">sẵn sàng đáp ứng yêu cầu hỗ trợ xử lý sự cố hệ thống 24/7 tại nơi sử dụng </w:t>
      </w:r>
      <w:r w:rsidR="00D637A7" w:rsidRPr="00EF12A9">
        <w:rPr>
          <w:sz w:val="28"/>
          <w:szCs w:val="28"/>
        </w:rPr>
        <w:t>-</w:t>
      </w:r>
      <w:r w:rsidR="005A2249" w:rsidRPr="00EF12A9">
        <w:rPr>
          <w:sz w:val="28"/>
          <w:szCs w:val="28"/>
        </w:rPr>
        <w:t xml:space="preserve"> Báo và Phát thanh Truyền hình Bắc Ninh.</w:t>
      </w:r>
    </w:p>
    <w:p w14:paraId="5D132152" w14:textId="5E26A494" w:rsidR="005A2249" w:rsidRPr="00D637A7" w:rsidRDefault="005A2249" w:rsidP="007B5B6D">
      <w:pPr>
        <w:pStyle w:val="ListParagraph"/>
        <w:numPr>
          <w:ilvl w:val="0"/>
          <w:numId w:val="3"/>
        </w:numPr>
        <w:tabs>
          <w:tab w:val="left" w:pos="809"/>
        </w:tabs>
        <w:spacing w:before="120" w:after="120"/>
        <w:ind w:right="32" w:firstLine="566"/>
        <w:rPr>
          <w:sz w:val="28"/>
          <w:szCs w:val="28"/>
        </w:rPr>
      </w:pPr>
      <w:r w:rsidRPr="00EF12A9">
        <w:rPr>
          <w:sz w:val="28"/>
          <w:szCs w:val="28"/>
        </w:rPr>
        <w:t>Có phương án</w:t>
      </w:r>
      <w:r w:rsidR="00C32C67" w:rsidRPr="00EF12A9">
        <w:rPr>
          <w:sz w:val="28"/>
          <w:szCs w:val="28"/>
        </w:rPr>
        <w:t xml:space="preserve"> tổ chức</w:t>
      </w:r>
      <w:r w:rsidRPr="00EF12A9">
        <w:rPr>
          <w:sz w:val="28"/>
          <w:szCs w:val="28"/>
        </w:rPr>
        <w:t xml:space="preserve"> tiếp nhận thông tin và </w:t>
      </w:r>
      <w:r w:rsidR="00C32C67" w:rsidRPr="00EF12A9">
        <w:rPr>
          <w:sz w:val="28"/>
          <w:szCs w:val="28"/>
        </w:rPr>
        <w:t>xử lý sự cố theo yêu cầu nội dung công việc và thời gian xử lý sự cố quy định tại mục 2 và mục 3 nêu trên</w:t>
      </w:r>
    </w:p>
    <w:p w14:paraId="0440398B" w14:textId="4CF554D3" w:rsidR="00990B62" w:rsidRPr="00EF12A9" w:rsidRDefault="004F645A" w:rsidP="007B5B6D">
      <w:pPr>
        <w:spacing w:before="120" w:after="120"/>
        <w:ind w:right="32" w:firstLine="709"/>
        <w:jc w:val="both"/>
        <w:rPr>
          <w:b/>
          <w:sz w:val="28"/>
          <w:szCs w:val="28"/>
        </w:rPr>
      </w:pPr>
      <w:r w:rsidRPr="00EF12A9">
        <w:rPr>
          <w:b/>
          <w:sz w:val="28"/>
          <w:szCs w:val="28"/>
        </w:rPr>
        <w:t>5</w:t>
      </w:r>
      <w:r w:rsidR="00990B62" w:rsidRPr="00EF12A9">
        <w:rPr>
          <w:b/>
          <w:sz w:val="28"/>
          <w:szCs w:val="28"/>
        </w:rPr>
        <w:t>. Quy định về kiểm tra, nghiệm thu sản phẩm:</w:t>
      </w:r>
    </w:p>
    <w:p w14:paraId="2EEC49F0" w14:textId="6CF76ACB" w:rsidR="00990B62" w:rsidRPr="00D637A7" w:rsidRDefault="000B0C5F" w:rsidP="007B5B6D">
      <w:pPr>
        <w:pStyle w:val="ListParagraph"/>
        <w:tabs>
          <w:tab w:val="left" w:pos="878"/>
        </w:tabs>
        <w:spacing w:before="120" w:after="120"/>
        <w:ind w:left="0" w:right="32"/>
        <w:rPr>
          <w:sz w:val="28"/>
          <w:szCs w:val="28"/>
        </w:rPr>
      </w:pPr>
      <w:r w:rsidRPr="00EF12A9">
        <w:rPr>
          <w:sz w:val="28"/>
          <w:szCs w:val="28"/>
        </w:rPr>
        <w:t>-</w:t>
      </w:r>
      <w:r w:rsidR="00990B62" w:rsidRPr="00D637A7">
        <w:rPr>
          <w:sz w:val="28"/>
          <w:szCs w:val="28"/>
        </w:rPr>
        <w:t xml:space="preserve">Toàn bộ quá trình bảo hành, hỗ trợ kỹ thuật và gia hạn bản quyền do </w:t>
      </w:r>
      <w:r w:rsidR="006B5207" w:rsidRPr="00EF12A9">
        <w:rPr>
          <w:sz w:val="28"/>
          <w:szCs w:val="28"/>
        </w:rPr>
        <w:t>đơn vị cung cấp dịch vụ</w:t>
      </w:r>
      <w:r w:rsidR="00990B62" w:rsidRPr="00D637A7">
        <w:rPr>
          <w:sz w:val="28"/>
          <w:szCs w:val="28"/>
        </w:rPr>
        <w:t xml:space="preserve"> thực hiện. Chủ đầu tư sẽ tiến hành kiểm tra, đánh giá và nghiệm thu theo đúng qui định để phục vụ công tác thanh quyết toán hợp đồng.</w:t>
      </w:r>
    </w:p>
    <w:p w14:paraId="76F91463" w14:textId="1D47FA41" w:rsidR="0043492A" w:rsidRPr="00554984" w:rsidRDefault="0043492A" w:rsidP="007B5B6D">
      <w:pPr>
        <w:spacing w:before="120"/>
        <w:ind w:right="32" w:firstLine="578"/>
        <w:jc w:val="both"/>
        <w:rPr>
          <w:rFonts w:eastAsia="Calibri"/>
          <w:spacing w:val="-4"/>
          <w:sz w:val="28"/>
          <w:szCs w:val="28"/>
          <w:lang w:val="pt-BR"/>
        </w:rPr>
      </w:pPr>
      <w:r w:rsidRPr="00554984">
        <w:rPr>
          <w:rFonts w:eastAsia="Calibri"/>
          <w:spacing w:val="-4"/>
          <w:sz w:val="28"/>
          <w:szCs w:val="28"/>
          <w:lang w:val="pt-BR"/>
        </w:rPr>
        <w:t xml:space="preserve">Thông tin báo giá của Quý </w:t>
      </w:r>
      <w:r>
        <w:rPr>
          <w:rFonts w:eastAsia="Calibri"/>
          <w:spacing w:val="-4"/>
          <w:sz w:val="28"/>
          <w:szCs w:val="28"/>
          <w:lang w:val="pt-BR"/>
        </w:rPr>
        <w:t>đơn vị</w:t>
      </w:r>
      <w:r w:rsidRPr="00554984">
        <w:rPr>
          <w:rFonts w:eastAsia="Calibri"/>
          <w:spacing w:val="-4"/>
          <w:sz w:val="28"/>
          <w:szCs w:val="28"/>
          <w:lang w:val="pt-BR"/>
        </w:rPr>
        <w:t xml:space="preserve"> xin gửi về </w:t>
      </w:r>
      <w:r>
        <w:rPr>
          <w:rFonts w:eastAsia="Calibri"/>
          <w:spacing w:val="-4"/>
          <w:sz w:val="28"/>
          <w:szCs w:val="28"/>
          <w:lang w:val="pt-BR"/>
        </w:rPr>
        <w:t xml:space="preserve">Văn phòng </w:t>
      </w:r>
      <w:r>
        <w:rPr>
          <w:bCs/>
          <w:iCs/>
          <w:spacing w:val="-4"/>
          <w:sz w:val="28"/>
          <w:szCs w:val="28"/>
        </w:rPr>
        <w:t xml:space="preserve">Báo và Phát thanh, </w:t>
      </w:r>
      <w:r w:rsidRPr="00C944F3">
        <w:rPr>
          <w:rFonts w:eastAsia="Calibri"/>
          <w:spacing w:val="-4"/>
          <w:sz w:val="28"/>
          <w:szCs w:val="28"/>
          <w:lang w:val="pt-BR"/>
        </w:rPr>
        <w:t>Truyền Bắc Ninh</w:t>
      </w:r>
      <w:r w:rsidRPr="00554984">
        <w:rPr>
          <w:rFonts w:eastAsia="Calibri"/>
          <w:spacing w:val="-4"/>
          <w:sz w:val="28"/>
          <w:szCs w:val="28"/>
          <w:lang w:val="pt-BR"/>
        </w:rPr>
        <w:t xml:space="preserve">, </w:t>
      </w:r>
      <w:r w:rsidRPr="00C944F3">
        <w:rPr>
          <w:rFonts w:eastAsia="Calibri"/>
          <w:spacing w:val="-4"/>
          <w:sz w:val="28"/>
          <w:szCs w:val="28"/>
          <w:lang w:val="pt-BR"/>
        </w:rPr>
        <w:t xml:space="preserve">trước ngày </w:t>
      </w:r>
      <w:r w:rsidR="00793F15">
        <w:rPr>
          <w:rFonts w:eastAsia="Calibri"/>
          <w:spacing w:val="-4"/>
          <w:sz w:val="28"/>
          <w:szCs w:val="28"/>
          <w:lang w:val="pt-BR"/>
        </w:rPr>
        <w:t>13</w:t>
      </w:r>
      <w:r>
        <w:rPr>
          <w:rFonts w:eastAsia="Calibri"/>
          <w:spacing w:val="-4"/>
          <w:sz w:val="28"/>
          <w:szCs w:val="28"/>
          <w:lang w:val="pt-BR"/>
        </w:rPr>
        <w:t>/02/2025</w:t>
      </w:r>
      <w:r w:rsidRPr="00554984">
        <w:rPr>
          <w:rFonts w:eastAsia="Calibri"/>
          <w:spacing w:val="-4"/>
          <w:sz w:val="28"/>
          <w:szCs w:val="28"/>
          <w:lang w:val="pt-BR"/>
        </w:rPr>
        <w:t>.</w:t>
      </w:r>
    </w:p>
    <w:p w14:paraId="7939EDC3" w14:textId="2DEE3909" w:rsidR="0040163E" w:rsidRPr="00EF12A9" w:rsidRDefault="00CC2DC3" w:rsidP="00C32DD7">
      <w:pPr>
        <w:pStyle w:val="Heading1"/>
        <w:spacing w:before="0"/>
        <w:ind w:left="90" w:firstLine="630"/>
        <w:jc w:val="both"/>
        <w:rPr>
          <w:b w:val="0"/>
          <w:i/>
        </w:rPr>
      </w:pPr>
      <w:r w:rsidRPr="00EF12A9">
        <w:rPr>
          <w:i/>
        </w:rPr>
        <w:t>*</w:t>
      </w:r>
      <w:r w:rsidR="003C1CA2" w:rsidRPr="00EF12A9">
        <w:rPr>
          <w:i/>
        </w:rPr>
        <w:t>Lưu ý</w:t>
      </w:r>
      <w:r w:rsidR="003C1CA2" w:rsidRPr="00EF12A9">
        <w:rPr>
          <w:b w:val="0"/>
          <w:i/>
        </w:rPr>
        <w:t>:</w:t>
      </w:r>
      <w:r w:rsidR="003C1CA2" w:rsidRPr="00EF12A9">
        <w:rPr>
          <w:b w:val="0"/>
        </w:rPr>
        <w:t xml:space="preserve"> </w:t>
      </w:r>
      <w:r w:rsidR="003C1CA2" w:rsidRPr="00EF12A9">
        <w:rPr>
          <w:b w:val="0"/>
          <w:i/>
        </w:rPr>
        <w:t>Các đơn vị tham gia báo giá cung cấp dịch vụ có thể khảo sát thực tế tại Báo và Phát thanh, Truyền hình Bắc Ninh</w:t>
      </w:r>
    </w:p>
    <w:p w14:paraId="646DC3B2" w14:textId="61F964EC" w:rsidR="00CC2DC3" w:rsidRPr="00EF12A9" w:rsidRDefault="00CC2DC3" w:rsidP="00CC2DC3">
      <w:pPr>
        <w:pStyle w:val="Heading1"/>
        <w:spacing w:before="0"/>
        <w:ind w:left="810" w:firstLine="0"/>
        <w:jc w:val="both"/>
        <w:rPr>
          <w:b w:val="0"/>
          <w:i/>
        </w:rPr>
      </w:pPr>
    </w:p>
    <w:p w14:paraId="58B4E699" w14:textId="77777777" w:rsidR="00CC2DC3" w:rsidRPr="00CC2DC3" w:rsidRDefault="00CC2DC3" w:rsidP="00CC2DC3">
      <w:pPr>
        <w:pStyle w:val="Heading1"/>
        <w:spacing w:before="0"/>
        <w:ind w:left="810" w:firstLine="0"/>
        <w:jc w:val="both"/>
        <w:rPr>
          <w:b w:val="0"/>
          <w:i/>
          <w:lang w:val="en-US"/>
        </w:rPr>
      </w:pPr>
    </w:p>
    <w:sectPr w:rsidR="00CC2DC3" w:rsidRPr="00CC2DC3" w:rsidSect="001B19DE">
      <w:headerReference w:type="default" r:id="rId7"/>
      <w:footerReference w:type="default" r:id="rId8"/>
      <w:pgSz w:w="11910" w:h="16840"/>
      <w:pgMar w:top="1134" w:right="907" w:bottom="1134" w:left="1701" w:header="437" w:footer="36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AD816" w14:textId="77777777" w:rsidR="00FC05A1" w:rsidRDefault="00FC05A1">
      <w:r>
        <w:separator/>
      </w:r>
    </w:p>
  </w:endnote>
  <w:endnote w:type="continuationSeparator" w:id="0">
    <w:p w14:paraId="2D9612D7" w14:textId="77777777" w:rsidR="00FC05A1" w:rsidRDefault="00FC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5D60" w14:textId="7D8DB67B" w:rsidR="0040163E" w:rsidRDefault="0040163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2251E" w14:textId="77777777" w:rsidR="00FC05A1" w:rsidRDefault="00FC05A1">
      <w:r>
        <w:separator/>
      </w:r>
    </w:p>
  </w:footnote>
  <w:footnote w:type="continuationSeparator" w:id="0">
    <w:p w14:paraId="70D34F9C" w14:textId="77777777" w:rsidR="00FC05A1" w:rsidRDefault="00FC0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588771"/>
      <w:docPartObj>
        <w:docPartGallery w:val="Page Numbers (Top of Page)"/>
        <w:docPartUnique/>
      </w:docPartObj>
    </w:sdtPr>
    <w:sdtEndPr>
      <w:rPr>
        <w:noProof/>
        <w:sz w:val="28"/>
        <w:szCs w:val="28"/>
      </w:rPr>
    </w:sdtEndPr>
    <w:sdtContent>
      <w:p w14:paraId="1F832784" w14:textId="34A0E2D7" w:rsidR="001B19DE" w:rsidRPr="001B19DE" w:rsidRDefault="001B19DE">
        <w:pPr>
          <w:pStyle w:val="Header"/>
          <w:jc w:val="center"/>
          <w:rPr>
            <w:sz w:val="28"/>
            <w:szCs w:val="28"/>
          </w:rPr>
        </w:pPr>
        <w:r w:rsidRPr="001B19DE">
          <w:rPr>
            <w:sz w:val="28"/>
            <w:szCs w:val="28"/>
          </w:rPr>
          <w:fldChar w:fldCharType="begin"/>
        </w:r>
        <w:r w:rsidRPr="001B19DE">
          <w:rPr>
            <w:sz w:val="28"/>
            <w:szCs w:val="28"/>
          </w:rPr>
          <w:instrText xml:space="preserve"> PAGE   \* MERGEFORMAT </w:instrText>
        </w:r>
        <w:r w:rsidRPr="001B19DE">
          <w:rPr>
            <w:sz w:val="28"/>
            <w:szCs w:val="28"/>
          </w:rPr>
          <w:fldChar w:fldCharType="separate"/>
        </w:r>
        <w:r w:rsidRPr="001B19DE">
          <w:rPr>
            <w:noProof/>
            <w:sz w:val="28"/>
            <w:szCs w:val="28"/>
          </w:rPr>
          <w:t>2</w:t>
        </w:r>
        <w:r w:rsidRPr="001B19DE">
          <w:rPr>
            <w:noProof/>
            <w:sz w:val="28"/>
            <w:szCs w:val="28"/>
          </w:rPr>
          <w:fldChar w:fldCharType="end"/>
        </w:r>
      </w:p>
    </w:sdtContent>
  </w:sdt>
  <w:p w14:paraId="6CEA73DA" w14:textId="5E70914D" w:rsidR="0040163E" w:rsidRDefault="0040163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B15"/>
    <w:multiLevelType w:val="hybridMultilevel"/>
    <w:tmpl w:val="B344B88E"/>
    <w:lvl w:ilvl="0" w:tplc="AC9EC708">
      <w:start w:val="1"/>
      <w:numFmt w:val="decimal"/>
      <w:lvlText w:val="%1."/>
      <w:lvlJc w:val="left"/>
      <w:pPr>
        <w:ind w:left="106" w:hanging="260"/>
      </w:pPr>
      <w:rPr>
        <w:rFonts w:ascii="Times New Roman" w:eastAsia="Times New Roman" w:hAnsi="Times New Roman" w:cs="Times New Roman" w:hint="default"/>
        <w:b w:val="0"/>
        <w:bCs w:val="0"/>
        <w:i/>
        <w:iCs/>
        <w:spacing w:val="0"/>
        <w:w w:val="99"/>
        <w:sz w:val="26"/>
        <w:szCs w:val="26"/>
        <w:lang w:val="vi" w:eastAsia="en-US" w:bidi="ar-SA"/>
      </w:rPr>
    </w:lvl>
    <w:lvl w:ilvl="1" w:tplc="0B005318">
      <w:numFmt w:val="bullet"/>
      <w:lvlText w:val="•"/>
      <w:lvlJc w:val="left"/>
      <w:pPr>
        <w:ind w:left="460" w:hanging="260"/>
      </w:pPr>
      <w:rPr>
        <w:rFonts w:hint="default"/>
        <w:lang w:val="vi" w:eastAsia="en-US" w:bidi="ar-SA"/>
      </w:rPr>
    </w:lvl>
    <w:lvl w:ilvl="2" w:tplc="2DD81E04">
      <w:numFmt w:val="bullet"/>
      <w:lvlText w:val="•"/>
      <w:lvlJc w:val="left"/>
      <w:pPr>
        <w:ind w:left="821" w:hanging="260"/>
      </w:pPr>
      <w:rPr>
        <w:rFonts w:hint="default"/>
        <w:lang w:val="vi" w:eastAsia="en-US" w:bidi="ar-SA"/>
      </w:rPr>
    </w:lvl>
    <w:lvl w:ilvl="3" w:tplc="FB685C46">
      <w:numFmt w:val="bullet"/>
      <w:lvlText w:val="•"/>
      <w:lvlJc w:val="left"/>
      <w:pPr>
        <w:ind w:left="1182" w:hanging="260"/>
      </w:pPr>
      <w:rPr>
        <w:rFonts w:hint="default"/>
        <w:lang w:val="vi" w:eastAsia="en-US" w:bidi="ar-SA"/>
      </w:rPr>
    </w:lvl>
    <w:lvl w:ilvl="4" w:tplc="498E6540">
      <w:numFmt w:val="bullet"/>
      <w:lvlText w:val="•"/>
      <w:lvlJc w:val="left"/>
      <w:pPr>
        <w:ind w:left="1542" w:hanging="260"/>
      </w:pPr>
      <w:rPr>
        <w:rFonts w:hint="default"/>
        <w:lang w:val="vi" w:eastAsia="en-US" w:bidi="ar-SA"/>
      </w:rPr>
    </w:lvl>
    <w:lvl w:ilvl="5" w:tplc="DF88DF26">
      <w:numFmt w:val="bullet"/>
      <w:lvlText w:val="•"/>
      <w:lvlJc w:val="left"/>
      <w:pPr>
        <w:ind w:left="1903" w:hanging="260"/>
      </w:pPr>
      <w:rPr>
        <w:rFonts w:hint="default"/>
        <w:lang w:val="vi" w:eastAsia="en-US" w:bidi="ar-SA"/>
      </w:rPr>
    </w:lvl>
    <w:lvl w:ilvl="6" w:tplc="4420D354">
      <w:numFmt w:val="bullet"/>
      <w:lvlText w:val="•"/>
      <w:lvlJc w:val="left"/>
      <w:pPr>
        <w:ind w:left="2264" w:hanging="260"/>
      </w:pPr>
      <w:rPr>
        <w:rFonts w:hint="default"/>
        <w:lang w:val="vi" w:eastAsia="en-US" w:bidi="ar-SA"/>
      </w:rPr>
    </w:lvl>
    <w:lvl w:ilvl="7" w:tplc="ECE0D700">
      <w:numFmt w:val="bullet"/>
      <w:lvlText w:val="•"/>
      <w:lvlJc w:val="left"/>
      <w:pPr>
        <w:ind w:left="2624" w:hanging="260"/>
      </w:pPr>
      <w:rPr>
        <w:rFonts w:hint="default"/>
        <w:lang w:val="vi" w:eastAsia="en-US" w:bidi="ar-SA"/>
      </w:rPr>
    </w:lvl>
    <w:lvl w:ilvl="8" w:tplc="AC0E00FA">
      <w:numFmt w:val="bullet"/>
      <w:lvlText w:val="•"/>
      <w:lvlJc w:val="left"/>
      <w:pPr>
        <w:ind w:left="2985" w:hanging="260"/>
      </w:pPr>
      <w:rPr>
        <w:rFonts w:hint="default"/>
        <w:lang w:val="vi" w:eastAsia="en-US" w:bidi="ar-SA"/>
      </w:rPr>
    </w:lvl>
  </w:abstractNum>
  <w:abstractNum w:abstractNumId="1" w15:restartNumberingAfterBreak="0">
    <w:nsid w:val="03B56BAF"/>
    <w:multiLevelType w:val="hybridMultilevel"/>
    <w:tmpl w:val="C8723360"/>
    <w:lvl w:ilvl="0" w:tplc="38707F34">
      <w:numFmt w:val="bullet"/>
      <w:lvlText w:val="-"/>
      <w:lvlJc w:val="left"/>
      <w:pPr>
        <w:ind w:left="102"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6FBCF576">
      <w:numFmt w:val="bullet"/>
      <w:lvlText w:val="•"/>
      <w:lvlJc w:val="left"/>
      <w:pPr>
        <w:ind w:left="1018" w:hanging="142"/>
      </w:pPr>
      <w:rPr>
        <w:rFonts w:hint="default"/>
        <w:lang w:val="vi" w:eastAsia="en-US" w:bidi="ar-SA"/>
      </w:rPr>
    </w:lvl>
    <w:lvl w:ilvl="2" w:tplc="6DEA1172">
      <w:numFmt w:val="bullet"/>
      <w:lvlText w:val="•"/>
      <w:lvlJc w:val="left"/>
      <w:pPr>
        <w:ind w:left="1937" w:hanging="142"/>
      </w:pPr>
      <w:rPr>
        <w:rFonts w:hint="default"/>
        <w:lang w:val="vi" w:eastAsia="en-US" w:bidi="ar-SA"/>
      </w:rPr>
    </w:lvl>
    <w:lvl w:ilvl="3" w:tplc="92184274">
      <w:numFmt w:val="bullet"/>
      <w:lvlText w:val="•"/>
      <w:lvlJc w:val="left"/>
      <w:pPr>
        <w:ind w:left="2855" w:hanging="142"/>
      </w:pPr>
      <w:rPr>
        <w:rFonts w:hint="default"/>
        <w:lang w:val="vi" w:eastAsia="en-US" w:bidi="ar-SA"/>
      </w:rPr>
    </w:lvl>
    <w:lvl w:ilvl="4" w:tplc="DB561E2A">
      <w:numFmt w:val="bullet"/>
      <w:lvlText w:val="•"/>
      <w:lvlJc w:val="left"/>
      <w:pPr>
        <w:ind w:left="3774" w:hanging="142"/>
      </w:pPr>
      <w:rPr>
        <w:rFonts w:hint="default"/>
        <w:lang w:val="vi" w:eastAsia="en-US" w:bidi="ar-SA"/>
      </w:rPr>
    </w:lvl>
    <w:lvl w:ilvl="5" w:tplc="AE568B44">
      <w:numFmt w:val="bullet"/>
      <w:lvlText w:val="•"/>
      <w:lvlJc w:val="left"/>
      <w:pPr>
        <w:ind w:left="4693" w:hanging="142"/>
      </w:pPr>
      <w:rPr>
        <w:rFonts w:hint="default"/>
        <w:lang w:val="vi" w:eastAsia="en-US" w:bidi="ar-SA"/>
      </w:rPr>
    </w:lvl>
    <w:lvl w:ilvl="6" w:tplc="13A2A312">
      <w:numFmt w:val="bullet"/>
      <w:lvlText w:val="•"/>
      <w:lvlJc w:val="left"/>
      <w:pPr>
        <w:ind w:left="5611" w:hanging="142"/>
      </w:pPr>
      <w:rPr>
        <w:rFonts w:hint="default"/>
        <w:lang w:val="vi" w:eastAsia="en-US" w:bidi="ar-SA"/>
      </w:rPr>
    </w:lvl>
    <w:lvl w:ilvl="7" w:tplc="7FE0115C">
      <w:numFmt w:val="bullet"/>
      <w:lvlText w:val="•"/>
      <w:lvlJc w:val="left"/>
      <w:pPr>
        <w:ind w:left="6530" w:hanging="142"/>
      </w:pPr>
      <w:rPr>
        <w:rFonts w:hint="default"/>
        <w:lang w:val="vi" w:eastAsia="en-US" w:bidi="ar-SA"/>
      </w:rPr>
    </w:lvl>
    <w:lvl w:ilvl="8" w:tplc="4D58965E">
      <w:numFmt w:val="bullet"/>
      <w:lvlText w:val="•"/>
      <w:lvlJc w:val="left"/>
      <w:pPr>
        <w:ind w:left="7449" w:hanging="142"/>
      </w:pPr>
      <w:rPr>
        <w:rFonts w:hint="default"/>
        <w:lang w:val="vi" w:eastAsia="en-US" w:bidi="ar-SA"/>
      </w:rPr>
    </w:lvl>
  </w:abstractNum>
  <w:abstractNum w:abstractNumId="2" w15:restartNumberingAfterBreak="0">
    <w:nsid w:val="056B7812"/>
    <w:multiLevelType w:val="hybridMultilevel"/>
    <w:tmpl w:val="277AE444"/>
    <w:lvl w:ilvl="0" w:tplc="B61AA45E">
      <w:start w:val="1"/>
      <w:numFmt w:val="decimal"/>
      <w:lvlText w:val="%1."/>
      <w:lvlJc w:val="left"/>
      <w:pPr>
        <w:ind w:left="346"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2758DC36">
      <w:numFmt w:val="bullet"/>
      <w:lvlText w:val="-"/>
      <w:lvlJc w:val="left"/>
      <w:pPr>
        <w:ind w:left="106" w:hanging="142"/>
      </w:pPr>
      <w:rPr>
        <w:rFonts w:ascii="Times New Roman" w:eastAsia="Times New Roman" w:hAnsi="Times New Roman" w:cs="Times New Roman" w:hint="default"/>
        <w:b w:val="0"/>
        <w:bCs w:val="0"/>
        <w:i w:val="0"/>
        <w:iCs w:val="0"/>
        <w:spacing w:val="0"/>
        <w:w w:val="100"/>
        <w:sz w:val="24"/>
        <w:szCs w:val="24"/>
        <w:lang w:val="vi" w:eastAsia="en-US" w:bidi="ar-SA"/>
      </w:rPr>
    </w:lvl>
    <w:lvl w:ilvl="2" w:tplc="AC061848">
      <w:numFmt w:val="bullet"/>
      <w:lvlText w:val="•"/>
      <w:lvlJc w:val="left"/>
      <w:pPr>
        <w:ind w:left="714" w:hanging="142"/>
      </w:pPr>
      <w:rPr>
        <w:rFonts w:hint="default"/>
        <w:lang w:val="vi" w:eastAsia="en-US" w:bidi="ar-SA"/>
      </w:rPr>
    </w:lvl>
    <w:lvl w:ilvl="3" w:tplc="E40E69CA">
      <w:numFmt w:val="bullet"/>
      <w:lvlText w:val="•"/>
      <w:lvlJc w:val="left"/>
      <w:pPr>
        <w:ind w:left="1088" w:hanging="142"/>
      </w:pPr>
      <w:rPr>
        <w:rFonts w:hint="default"/>
        <w:lang w:val="vi" w:eastAsia="en-US" w:bidi="ar-SA"/>
      </w:rPr>
    </w:lvl>
    <w:lvl w:ilvl="4" w:tplc="D7B4AE50">
      <w:numFmt w:val="bullet"/>
      <w:lvlText w:val="•"/>
      <w:lvlJc w:val="left"/>
      <w:pPr>
        <w:ind w:left="1462" w:hanging="142"/>
      </w:pPr>
      <w:rPr>
        <w:rFonts w:hint="default"/>
        <w:lang w:val="vi" w:eastAsia="en-US" w:bidi="ar-SA"/>
      </w:rPr>
    </w:lvl>
    <w:lvl w:ilvl="5" w:tplc="CB8A01CC">
      <w:numFmt w:val="bullet"/>
      <w:lvlText w:val="•"/>
      <w:lvlJc w:val="left"/>
      <w:pPr>
        <w:ind w:left="1836" w:hanging="142"/>
      </w:pPr>
      <w:rPr>
        <w:rFonts w:hint="default"/>
        <w:lang w:val="vi" w:eastAsia="en-US" w:bidi="ar-SA"/>
      </w:rPr>
    </w:lvl>
    <w:lvl w:ilvl="6" w:tplc="5EF2C5BC">
      <w:numFmt w:val="bullet"/>
      <w:lvlText w:val="•"/>
      <w:lvlJc w:val="left"/>
      <w:pPr>
        <w:ind w:left="2210" w:hanging="142"/>
      </w:pPr>
      <w:rPr>
        <w:rFonts w:hint="default"/>
        <w:lang w:val="vi" w:eastAsia="en-US" w:bidi="ar-SA"/>
      </w:rPr>
    </w:lvl>
    <w:lvl w:ilvl="7" w:tplc="5F7C7430">
      <w:numFmt w:val="bullet"/>
      <w:lvlText w:val="•"/>
      <w:lvlJc w:val="left"/>
      <w:pPr>
        <w:ind w:left="2584" w:hanging="142"/>
      </w:pPr>
      <w:rPr>
        <w:rFonts w:hint="default"/>
        <w:lang w:val="vi" w:eastAsia="en-US" w:bidi="ar-SA"/>
      </w:rPr>
    </w:lvl>
    <w:lvl w:ilvl="8" w:tplc="F8D00C12">
      <w:numFmt w:val="bullet"/>
      <w:lvlText w:val="•"/>
      <w:lvlJc w:val="left"/>
      <w:pPr>
        <w:ind w:left="2958" w:hanging="142"/>
      </w:pPr>
      <w:rPr>
        <w:rFonts w:hint="default"/>
        <w:lang w:val="vi" w:eastAsia="en-US" w:bidi="ar-SA"/>
      </w:rPr>
    </w:lvl>
  </w:abstractNum>
  <w:abstractNum w:abstractNumId="3" w15:restartNumberingAfterBreak="0">
    <w:nsid w:val="059D7AA4"/>
    <w:multiLevelType w:val="hybridMultilevel"/>
    <w:tmpl w:val="4AF87C18"/>
    <w:lvl w:ilvl="0" w:tplc="049E9680">
      <w:numFmt w:val="bullet"/>
      <w:lvlText w:val="-"/>
      <w:lvlJc w:val="left"/>
      <w:pPr>
        <w:ind w:left="10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22A915E">
      <w:numFmt w:val="bullet"/>
      <w:lvlText w:val="•"/>
      <w:lvlJc w:val="left"/>
      <w:pPr>
        <w:ind w:left="460" w:hanging="140"/>
      </w:pPr>
      <w:rPr>
        <w:rFonts w:hint="default"/>
        <w:lang w:val="vi" w:eastAsia="en-US" w:bidi="ar-SA"/>
      </w:rPr>
    </w:lvl>
    <w:lvl w:ilvl="2" w:tplc="2F8ED4C2">
      <w:numFmt w:val="bullet"/>
      <w:lvlText w:val="•"/>
      <w:lvlJc w:val="left"/>
      <w:pPr>
        <w:ind w:left="821" w:hanging="140"/>
      </w:pPr>
      <w:rPr>
        <w:rFonts w:hint="default"/>
        <w:lang w:val="vi" w:eastAsia="en-US" w:bidi="ar-SA"/>
      </w:rPr>
    </w:lvl>
    <w:lvl w:ilvl="3" w:tplc="BAE68562">
      <w:numFmt w:val="bullet"/>
      <w:lvlText w:val="•"/>
      <w:lvlJc w:val="left"/>
      <w:pPr>
        <w:ind w:left="1182" w:hanging="140"/>
      </w:pPr>
      <w:rPr>
        <w:rFonts w:hint="default"/>
        <w:lang w:val="vi" w:eastAsia="en-US" w:bidi="ar-SA"/>
      </w:rPr>
    </w:lvl>
    <w:lvl w:ilvl="4" w:tplc="7158B8EA">
      <w:numFmt w:val="bullet"/>
      <w:lvlText w:val="•"/>
      <w:lvlJc w:val="left"/>
      <w:pPr>
        <w:ind w:left="1542" w:hanging="140"/>
      </w:pPr>
      <w:rPr>
        <w:rFonts w:hint="default"/>
        <w:lang w:val="vi" w:eastAsia="en-US" w:bidi="ar-SA"/>
      </w:rPr>
    </w:lvl>
    <w:lvl w:ilvl="5" w:tplc="6996F560">
      <w:numFmt w:val="bullet"/>
      <w:lvlText w:val="•"/>
      <w:lvlJc w:val="left"/>
      <w:pPr>
        <w:ind w:left="1903" w:hanging="140"/>
      </w:pPr>
      <w:rPr>
        <w:rFonts w:hint="default"/>
        <w:lang w:val="vi" w:eastAsia="en-US" w:bidi="ar-SA"/>
      </w:rPr>
    </w:lvl>
    <w:lvl w:ilvl="6" w:tplc="E580F0E2">
      <w:numFmt w:val="bullet"/>
      <w:lvlText w:val="•"/>
      <w:lvlJc w:val="left"/>
      <w:pPr>
        <w:ind w:left="2264" w:hanging="140"/>
      </w:pPr>
      <w:rPr>
        <w:rFonts w:hint="default"/>
        <w:lang w:val="vi" w:eastAsia="en-US" w:bidi="ar-SA"/>
      </w:rPr>
    </w:lvl>
    <w:lvl w:ilvl="7" w:tplc="99946548">
      <w:numFmt w:val="bullet"/>
      <w:lvlText w:val="•"/>
      <w:lvlJc w:val="left"/>
      <w:pPr>
        <w:ind w:left="2624" w:hanging="140"/>
      </w:pPr>
      <w:rPr>
        <w:rFonts w:hint="default"/>
        <w:lang w:val="vi" w:eastAsia="en-US" w:bidi="ar-SA"/>
      </w:rPr>
    </w:lvl>
    <w:lvl w:ilvl="8" w:tplc="10F6E910">
      <w:numFmt w:val="bullet"/>
      <w:lvlText w:val="•"/>
      <w:lvlJc w:val="left"/>
      <w:pPr>
        <w:ind w:left="2985" w:hanging="140"/>
      </w:pPr>
      <w:rPr>
        <w:rFonts w:hint="default"/>
        <w:lang w:val="vi" w:eastAsia="en-US" w:bidi="ar-SA"/>
      </w:rPr>
    </w:lvl>
  </w:abstractNum>
  <w:abstractNum w:abstractNumId="4" w15:restartNumberingAfterBreak="0">
    <w:nsid w:val="09F230C2"/>
    <w:multiLevelType w:val="hybridMultilevel"/>
    <w:tmpl w:val="733648B6"/>
    <w:lvl w:ilvl="0" w:tplc="AE2654B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4F4919"/>
    <w:multiLevelType w:val="hybridMultilevel"/>
    <w:tmpl w:val="274C06AE"/>
    <w:lvl w:ilvl="0" w:tplc="7ED07580">
      <w:start w:val="5"/>
      <w:numFmt w:val="decimal"/>
      <w:lvlText w:val="%1."/>
      <w:lvlJc w:val="left"/>
      <w:pPr>
        <w:ind w:left="140"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2B221A20">
      <w:numFmt w:val="bullet"/>
      <w:lvlText w:val="•"/>
      <w:lvlJc w:val="left"/>
      <w:pPr>
        <w:ind w:left="496" w:hanging="240"/>
      </w:pPr>
      <w:rPr>
        <w:rFonts w:hint="default"/>
        <w:lang w:val="vi" w:eastAsia="en-US" w:bidi="ar-SA"/>
      </w:rPr>
    </w:lvl>
    <w:lvl w:ilvl="2" w:tplc="C068DA40">
      <w:numFmt w:val="bullet"/>
      <w:lvlText w:val="•"/>
      <w:lvlJc w:val="left"/>
      <w:pPr>
        <w:ind w:left="853" w:hanging="240"/>
      </w:pPr>
      <w:rPr>
        <w:rFonts w:hint="default"/>
        <w:lang w:val="vi" w:eastAsia="en-US" w:bidi="ar-SA"/>
      </w:rPr>
    </w:lvl>
    <w:lvl w:ilvl="3" w:tplc="8236EE22">
      <w:numFmt w:val="bullet"/>
      <w:lvlText w:val="•"/>
      <w:lvlJc w:val="left"/>
      <w:pPr>
        <w:ind w:left="1210" w:hanging="240"/>
      </w:pPr>
      <w:rPr>
        <w:rFonts w:hint="default"/>
        <w:lang w:val="vi" w:eastAsia="en-US" w:bidi="ar-SA"/>
      </w:rPr>
    </w:lvl>
    <w:lvl w:ilvl="4" w:tplc="1BBC4A78">
      <w:numFmt w:val="bullet"/>
      <w:lvlText w:val="•"/>
      <w:lvlJc w:val="left"/>
      <w:pPr>
        <w:ind w:left="1566" w:hanging="240"/>
      </w:pPr>
      <w:rPr>
        <w:rFonts w:hint="default"/>
        <w:lang w:val="vi" w:eastAsia="en-US" w:bidi="ar-SA"/>
      </w:rPr>
    </w:lvl>
    <w:lvl w:ilvl="5" w:tplc="420C1766">
      <w:numFmt w:val="bullet"/>
      <w:lvlText w:val="•"/>
      <w:lvlJc w:val="left"/>
      <w:pPr>
        <w:ind w:left="1923" w:hanging="240"/>
      </w:pPr>
      <w:rPr>
        <w:rFonts w:hint="default"/>
        <w:lang w:val="vi" w:eastAsia="en-US" w:bidi="ar-SA"/>
      </w:rPr>
    </w:lvl>
    <w:lvl w:ilvl="6" w:tplc="17A8D11E">
      <w:numFmt w:val="bullet"/>
      <w:lvlText w:val="•"/>
      <w:lvlJc w:val="left"/>
      <w:pPr>
        <w:ind w:left="2280" w:hanging="240"/>
      </w:pPr>
      <w:rPr>
        <w:rFonts w:hint="default"/>
        <w:lang w:val="vi" w:eastAsia="en-US" w:bidi="ar-SA"/>
      </w:rPr>
    </w:lvl>
    <w:lvl w:ilvl="7" w:tplc="F0ACAD08">
      <w:numFmt w:val="bullet"/>
      <w:lvlText w:val="•"/>
      <w:lvlJc w:val="left"/>
      <w:pPr>
        <w:ind w:left="2636" w:hanging="240"/>
      </w:pPr>
      <w:rPr>
        <w:rFonts w:hint="default"/>
        <w:lang w:val="vi" w:eastAsia="en-US" w:bidi="ar-SA"/>
      </w:rPr>
    </w:lvl>
    <w:lvl w:ilvl="8" w:tplc="BADE8410">
      <w:numFmt w:val="bullet"/>
      <w:lvlText w:val="•"/>
      <w:lvlJc w:val="left"/>
      <w:pPr>
        <w:ind w:left="2993" w:hanging="240"/>
      </w:pPr>
      <w:rPr>
        <w:rFonts w:hint="default"/>
        <w:lang w:val="vi" w:eastAsia="en-US" w:bidi="ar-SA"/>
      </w:rPr>
    </w:lvl>
  </w:abstractNum>
  <w:abstractNum w:abstractNumId="6" w15:restartNumberingAfterBreak="0">
    <w:nsid w:val="118307BC"/>
    <w:multiLevelType w:val="hybridMultilevel"/>
    <w:tmpl w:val="E56CE046"/>
    <w:lvl w:ilvl="0" w:tplc="049E968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vi"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9498D"/>
    <w:multiLevelType w:val="hybridMultilevel"/>
    <w:tmpl w:val="F726238C"/>
    <w:lvl w:ilvl="0" w:tplc="0D7809C8">
      <w:start w:val="4"/>
      <w:numFmt w:val="decimal"/>
      <w:lvlText w:val="%1."/>
      <w:lvlJc w:val="left"/>
      <w:pPr>
        <w:ind w:left="421" w:hanging="281"/>
      </w:pPr>
      <w:rPr>
        <w:rFonts w:ascii="Times New Roman" w:eastAsia="Times New Roman" w:hAnsi="Times New Roman" w:cs="Times New Roman" w:hint="default"/>
        <w:b w:val="0"/>
        <w:bCs w:val="0"/>
        <w:i w:val="0"/>
        <w:iCs w:val="0"/>
        <w:spacing w:val="0"/>
        <w:w w:val="100"/>
        <w:sz w:val="24"/>
        <w:szCs w:val="24"/>
        <w:lang w:val="vi" w:eastAsia="en-US" w:bidi="ar-SA"/>
      </w:rPr>
    </w:lvl>
    <w:lvl w:ilvl="1" w:tplc="9336F1B2">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C6C0677A">
      <w:numFmt w:val="bullet"/>
      <w:lvlText w:val="•"/>
      <w:lvlJc w:val="left"/>
      <w:pPr>
        <w:ind w:left="785" w:hanging="140"/>
      </w:pPr>
      <w:rPr>
        <w:rFonts w:hint="default"/>
        <w:lang w:val="vi" w:eastAsia="en-US" w:bidi="ar-SA"/>
      </w:rPr>
    </w:lvl>
    <w:lvl w:ilvl="3" w:tplc="3A60E75A">
      <w:numFmt w:val="bullet"/>
      <w:lvlText w:val="•"/>
      <w:lvlJc w:val="left"/>
      <w:pPr>
        <w:ind w:left="1150" w:hanging="140"/>
      </w:pPr>
      <w:rPr>
        <w:rFonts w:hint="default"/>
        <w:lang w:val="vi" w:eastAsia="en-US" w:bidi="ar-SA"/>
      </w:rPr>
    </w:lvl>
    <w:lvl w:ilvl="4" w:tplc="F36AF4D0">
      <w:numFmt w:val="bullet"/>
      <w:lvlText w:val="•"/>
      <w:lvlJc w:val="left"/>
      <w:pPr>
        <w:ind w:left="1515" w:hanging="140"/>
      </w:pPr>
      <w:rPr>
        <w:rFonts w:hint="default"/>
        <w:lang w:val="vi" w:eastAsia="en-US" w:bidi="ar-SA"/>
      </w:rPr>
    </w:lvl>
    <w:lvl w:ilvl="5" w:tplc="74CE6378">
      <w:numFmt w:val="bullet"/>
      <w:lvlText w:val="•"/>
      <w:lvlJc w:val="left"/>
      <w:pPr>
        <w:ind w:left="1880" w:hanging="140"/>
      </w:pPr>
      <w:rPr>
        <w:rFonts w:hint="default"/>
        <w:lang w:val="vi" w:eastAsia="en-US" w:bidi="ar-SA"/>
      </w:rPr>
    </w:lvl>
    <w:lvl w:ilvl="6" w:tplc="5A54B29C">
      <w:numFmt w:val="bullet"/>
      <w:lvlText w:val="•"/>
      <w:lvlJc w:val="left"/>
      <w:pPr>
        <w:ind w:left="2246" w:hanging="140"/>
      </w:pPr>
      <w:rPr>
        <w:rFonts w:hint="default"/>
        <w:lang w:val="vi" w:eastAsia="en-US" w:bidi="ar-SA"/>
      </w:rPr>
    </w:lvl>
    <w:lvl w:ilvl="7" w:tplc="A6080A54">
      <w:numFmt w:val="bullet"/>
      <w:lvlText w:val="•"/>
      <w:lvlJc w:val="left"/>
      <w:pPr>
        <w:ind w:left="2611" w:hanging="140"/>
      </w:pPr>
      <w:rPr>
        <w:rFonts w:hint="default"/>
        <w:lang w:val="vi" w:eastAsia="en-US" w:bidi="ar-SA"/>
      </w:rPr>
    </w:lvl>
    <w:lvl w:ilvl="8" w:tplc="BA6C50E6">
      <w:numFmt w:val="bullet"/>
      <w:lvlText w:val="•"/>
      <w:lvlJc w:val="left"/>
      <w:pPr>
        <w:ind w:left="2976" w:hanging="140"/>
      </w:pPr>
      <w:rPr>
        <w:rFonts w:hint="default"/>
        <w:lang w:val="vi" w:eastAsia="en-US" w:bidi="ar-SA"/>
      </w:rPr>
    </w:lvl>
  </w:abstractNum>
  <w:abstractNum w:abstractNumId="8" w15:restartNumberingAfterBreak="0">
    <w:nsid w:val="29567454"/>
    <w:multiLevelType w:val="hybridMultilevel"/>
    <w:tmpl w:val="185A7B50"/>
    <w:lvl w:ilvl="0" w:tplc="049E968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vi"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45EED"/>
    <w:multiLevelType w:val="hybridMultilevel"/>
    <w:tmpl w:val="0EA8A31C"/>
    <w:lvl w:ilvl="0" w:tplc="F41A4A26">
      <w:start w:val="4"/>
      <w:numFmt w:val="decimal"/>
      <w:lvlText w:val="%1."/>
      <w:lvlJc w:val="left"/>
      <w:pPr>
        <w:ind w:left="106" w:hanging="260"/>
      </w:pPr>
      <w:rPr>
        <w:rFonts w:ascii="Times New Roman" w:eastAsia="Times New Roman" w:hAnsi="Times New Roman" w:cs="Times New Roman" w:hint="default"/>
        <w:b w:val="0"/>
        <w:bCs w:val="0"/>
        <w:i/>
        <w:iCs/>
        <w:spacing w:val="0"/>
        <w:w w:val="99"/>
        <w:sz w:val="26"/>
        <w:szCs w:val="26"/>
        <w:lang w:val="vi" w:eastAsia="en-US" w:bidi="ar-SA"/>
      </w:rPr>
    </w:lvl>
    <w:lvl w:ilvl="1" w:tplc="FAD42D64">
      <w:numFmt w:val="bullet"/>
      <w:lvlText w:val="•"/>
      <w:lvlJc w:val="left"/>
      <w:pPr>
        <w:ind w:left="460" w:hanging="260"/>
      </w:pPr>
      <w:rPr>
        <w:rFonts w:hint="default"/>
        <w:lang w:val="vi" w:eastAsia="en-US" w:bidi="ar-SA"/>
      </w:rPr>
    </w:lvl>
    <w:lvl w:ilvl="2" w:tplc="C61221BE">
      <w:numFmt w:val="bullet"/>
      <w:lvlText w:val="•"/>
      <w:lvlJc w:val="left"/>
      <w:pPr>
        <w:ind w:left="821" w:hanging="260"/>
      </w:pPr>
      <w:rPr>
        <w:rFonts w:hint="default"/>
        <w:lang w:val="vi" w:eastAsia="en-US" w:bidi="ar-SA"/>
      </w:rPr>
    </w:lvl>
    <w:lvl w:ilvl="3" w:tplc="DA58F484">
      <w:numFmt w:val="bullet"/>
      <w:lvlText w:val="•"/>
      <w:lvlJc w:val="left"/>
      <w:pPr>
        <w:ind w:left="1182" w:hanging="260"/>
      </w:pPr>
      <w:rPr>
        <w:rFonts w:hint="default"/>
        <w:lang w:val="vi" w:eastAsia="en-US" w:bidi="ar-SA"/>
      </w:rPr>
    </w:lvl>
    <w:lvl w:ilvl="4" w:tplc="05665406">
      <w:numFmt w:val="bullet"/>
      <w:lvlText w:val="•"/>
      <w:lvlJc w:val="left"/>
      <w:pPr>
        <w:ind w:left="1542" w:hanging="260"/>
      </w:pPr>
      <w:rPr>
        <w:rFonts w:hint="default"/>
        <w:lang w:val="vi" w:eastAsia="en-US" w:bidi="ar-SA"/>
      </w:rPr>
    </w:lvl>
    <w:lvl w:ilvl="5" w:tplc="01B0F72C">
      <w:numFmt w:val="bullet"/>
      <w:lvlText w:val="•"/>
      <w:lvlJc w:val="left"/>
      <w:pPr>
        <w:ind w:left="1903" w:hanging="260"/>
      </w:pPr>
      <w:rPr>
        <w:rFonts w:hint="default"/>
        <w:lang w:val="vi" w:eastAsia="en-US" w:bidi="ar-SA"/>
      </w:rPr>
    </w:lvl>
    <w:lvl w:ilvl="6" w:tplc="FE14DF70">
      <w:numFmt w:val="bullet"/>
      <w:lvlText w:val="•"/>
      <w:lvlJc w:val="left"/>
      <w:pPr>
        <w:ind w:left="2264" w:hanging="260"/>
      </w:pPr>
      <w:rPr>
        <w:rFonts w:hint="default"/>
        <w:lang w:val="vi" w:eastAsia="en-US" w:bidi="ar-SA"/>
      </w:rPr>
    </w:lvl>
    <w:lvl w:ilvl="7" w:tplc="584269D6">
      <w:numFmt w:val="bullet"/>
      <w:lvlText w:val="•"/>
      <w:lvlJc w:val="left"/>
      <w:pPr>
        <w:ind w:left="2624" w:hanging="260"/>
      </w:pPr>
      <w:rPr>
        <w:rFonts w:hint="default"/>
        <w:lang w:val="vi" w:eastAsia="en-US" w:bidi="ar-SA"/>
      </w:rPr>
    </w:lvl>
    <w:lvl w:ilvl="8" w:tplc="98C8C81C">
      <w:numFmt w:val="bullet"/>
      <w:lvlText w:val="•"/>
      <w:lvlJc w:val="left"/>
      <w:pPr>
        <w:ind w:left="2985" w:hanging="260"/>
      </w:pPr>
      <w:rPr>
        <w:rFonts w:hint="default"/>
        <w:lang w:val="vi" w:eastAsia="en-US" w:bidi="ar-SA"/>
      </w:rPr>
    </w:lvl>
  </w:abstractNum>
  <w:abstractNum w:abstractNumId="10" w15:restartNumberingAfterBreak="0">
    <w:nsid w:val="2C3E71CF"/>
    <w:multiLevelType w:val="multilevel"/>
    <w:tmpl w:val="CCFEA964"/>
    <w:lvl w:ilvl="0">
      <w:start w:val="1"/>
      <w:numFmt w:val="decimal"/>
      <w:lvlText w:val="%1."/>
      <w:lvlJc w:val="left"/>
      <w:pPr>
        <w:ind w:left="1090"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02" w:hanging="492"/>
      </w:pPr>
      <w:rPr>
        <w:rFonts w:hint="default"/>
        <w:spacing w:val="0"/>
        <w:w w:val="100"/>
        <w:lang w:val="vi" w:eastAsia="en-US" w:bidi="ar-SA"/>
      </w:rPr>
    </w:lvl>
    <w:lvl w:ilvl="2">
      <w:numFmt w:val="bullet"/>
      <w:lvlText w:val="•"/>
      <w:lvlJc w:val="left"/>
      <w:pPr>
        <w:ind w:left="2187" w:hanging="492"/>
      </w:pPr>
      <w:rPr>
        <w:rFonts w:hint="default"/>
        <w:lang w:val="vi" w:eastAsia="en-US" w:bidi="ar-SA"/>
      </w:rPr>
    </w:lvl>
    <w:lvl w:ilvl="3">
      <w:numFmt w:val="bullet"/>
      <w:lvlText w:val="•"/>
      <w:lvlJc w:val="left"/>
      <w:pPr>
        <w:ind w:left="3074" w:hanging="492"/>
      </w:pPr>
      <w:rPr>
        <w:rFonts w:hint="default"/>
        <w:lang w:val="vi" w:eastAsia="en-US" w:bidi="ar-SA"/>
      </w:rPr>
    </w:lvl>
    <w:lvl w:ilvl="4">
      <w:numFmt w:val="bullet"/>
      <w:lvlText w:val="•"/>
      <w:lvlJc w:val="left"/>
      <w:pPr>
        <w:ind w:left="3962" w:hanging="492"/>
      </w:pPr>
      <w:rPr>
        <w:rFonts w:hint="default"/>
        <w:lang w:val="vi" w:eastAsia="en-US" w:bidi="ar-SA"/>
      </w:rPr>
    </w:lvl>
    <w:lvl w:ilvl="5">
      <w:numFmt w:val="bullet"/>
      <w:lvlText w:val="•"/>
      <w:lvlJc w:val="left"/>
      <w:pPr>
        <w:ind w:left="4849" w:hanging="492"/>
      </w:pPr>
      <w:rPr>
        <w:rFonts w:hint="default"/>
        <w:lang w:val="vi" w:eastAsia="en-US" w:bidi="ar-SA"/>
      </w:rPr>
    </w:lvl>
    <w:lvl w:ilvl="6">
      <w:numFmt w:val="bullet"/>
      <w:lvlText w:val="•"/>
      <w:lvlJc w:val="left"/>
      <w:pPr>
        <w:ind w:left="5736" w:hanging="492"/>
      </w:pPr>
      <w:rPr>
        <w:rFonts w:hint="default"/>
        <w:lang w:val="vi" w:eastAsia="en-US" w:bidi="ar-SA"/>
      </w:rPr>
    </w:lvl>
    <w:lvl w:ilvl="7">
      <w:numFmt w:val="bullet"/>
      <w:lvlText w:val="•"/>
      <w:lvlJc w:val="left"/>
      <w:pPr>
        <w:ind w:left="6624" w:hanging="492"/>
      </w:pPr>
      <w:rPr>
        <w:rFonts w:hint="default"/>
        <w:lang w:val="vi" w:eastAsia="en-US" w:bidi="ar-SA"/>
      </w:rPr>
    </w:lvl>
    <w:lvl w:ilvl="8">
      <w:numFmt w:val="bullet"/>
      <w:lvlText w:val="•"/>
      <w:lvlJc w:val="left"/>
      <w:pPr>
        <w:ind w:left="7511" w:hanging="492"/>
      </w:pPr>
      <w:rPr>
        <w:rFonts w:hint="default"/>
        <w:lang w:val="vi" w:eastAsia="en-US" w:bidi="ar-SA"/>
      </w:rPr>
    </w:lvl>
  </w:abstractNum>
  <w:abstractNum w:abstractNumId="11" w15:restartNumberingAfterBreak="0">
    <w:nsid w:val="37BB353F"/>
    <w:multiLevelType w:val="hybridMultilevel"/>
    <w:tmpl w:val="EB36FB12"/>
    <w:lvl w:ilvl="0" w:tplc="821E4BE4">
      <w:start w:val="1"/>
      <w:numFmt w:val="lowerLetter"/>
      <w:lvlText w:val="%1."/>
      <w:lvlJc w:val="left"/>
      <w:pPr>
        <w:ind w:left="1234" w:hanging="360"/>
      </w:pPr>
      <w:rPr>
        <w:rFonts w:ascii="Times New Roman" w:eastAsia="Times New Roman" w:hAnsi="Times New Roman" w:cs="Times New Roman" w:hint="default"/>
        <w:b/>
        <w:bCs/>
        <w:i w:val="0"/>
        <w:iCs w:val="0"/>
        <w:spacing w:val="0"/>
        <w:w w:val="100"/>
        <w:sz w:val="28"/>
        <w:szCs w:val="28"/>
        <w:lang w:val="vi" w:eastAsia="en-US" w:bidi="ar-SA"/>
      </w:rPr>
    </w:lvl>
    <w:lvl w:ilvl="1" w:tplc="C12C26FA">
      <w:numFmt w:val="bullet"/>
      <w:lvlText w:val="•"/>
      <w:lvlJc w:val="left"/>
      <w:pPr>
        <w:ind w:left="2044" w:hanging="360"/>
      </w:pPr>
      <w:rPr>
        <w:rFonts w:hint="default"/>
        <w:lang w:val="vi" w:eastAsia="en-US" w:bidi="ar-SA"/>
      </w:rPr>
    </w:lvl>
    <w:lvl w:ilvl="2" w:tplc="B6CA0F50">
      <w:numFmt w:val="bullet"/>
      <w:lvlText w:val="•"/>
      <w:lvlJc w:val="left"/>
      <w:pPr>
        <w:ind w:left="2849" w:hanging="360"/>
      </w:pPr>
      <w:rPr>
        <w:rFonts w:hint="default"/>
        <w:lang w:val="vi" w:eastAsia="en-US" w:bidi="ar-SA"/>
      </w:rPr>
    </w:lvl>
    <w:lvl w:ilvl="3" w:tplc="F5905A82">
      <w:numFmt w:val="bullet"/>
      <w:lvlText w:val="•"/>
      <w:lvlJc w:val="left"/>
      <w:pPr>
        <w:ind w:left="3653" w:hanging="360"/>
      </w:pPr>
      <w:rPr>
        <w:rFonts w:hint="default"/>
        <w:lang w:val="vi" w:eastAsia="en-US" w:bidi="ar-SA"/>
      </w:rPr>
    </w:lvl>
    <w:lvl w:ilvl="4" w:tplc="C19053D0">
      <w:numFmt w:val="bullet"/>
      <w:lvlText w:val="•"/>
      <w:lvlJc w:val="left"/>
      <w:pPr>
        <w:ind w:left="4458" w:hanging="360"/>
      </w:pPr>
      <w:rPr>
        <w:rFonts w:hint="default"/>
        <w:lang w:val="vi" w:eastAsia="en-US" w:bidi="ar-SA"/>
      </w:rPr>
    </w:lvl>
    <w:lvl w:ilvl="5" w:tplc="D2FC9A68">
      <w:numFmt w:val="bullet"/>
      <w:lvlText w:val="•"/>
      <w:lvlJc w:val="left"/>
      <w:pPr>
        <w:ind w:left="5263" w:hanging="360"/>
      </w:pPr>
      <w:rPr>
        <w:rFonts w:hint="default"/>
        <w:lang w:val="vi" w:eastAsia="en-US" w:bidi="ar-SA"/>
      </w:rPr>
    </w:lvl>
    <w:lvl w:ilvl="6" w:tplc="F8C658C6">
      <w:numFmt w:val="bullet"/>
      <w:lvlText w:val="•"/>
      <w:lvlJc w:val="left"/>
      <w:pPr>
        <w:ind w:left="6067" w:hanging="360"/>
      </w:pPr>
      <w:rPr>
        <w:rFonts w:hint="default"/>
        <w:lang w:val="vi" w:eastAsia="en-US" w:bidi="ar-SA"/>
      </w:rPr>
    </w:lvl>
    <w:lvl w:ilvl="7" w:tplc="34782D56">
      <w:numFmt w:val="bullet"/>
      <w:lvlText w:val="•"/>
      <w:lvlJc w:val="left"/>
      <w:pPr>
        <w:ind w:left="6872" w:hanging="360"/>
      </w:pPr>
      <w:rPr>
        <w:rFonts w:hint="default"/>
        <w:lang w:val="vi" w:eastAsia="en-US" w:bidi="ar-SA"/>
      </w:rPr>
    </w:lvl>
    <w:lvl w:ilvl="8" w:tplc="BBEC06D8">
      <w:numFmt w:val="bullet"/>
      <w:lvlText w:val="•"/>
      <w:lvlJc w:val="left"/>
      <w:pPr>
        <w:ind w:left="7677" w:hanging="360"/>
      </w:pPr>
      <w:rPr>
        <w:rFonts w:hint="default"/>
        <w:lang w:val="vi" w:eastAsia="en-US" w:bidi="ar-SA"/>
      </w:rPr>
    </w:lvl>
  </w:abstractNum>
  <w:abstractNum w:abstractNumId="12" w15:restartNumberingAfterBreak="0">
    <w:nsid w:val="4D7C439B"/>
    <w:multiLevelType w:val="hybridMultilevel"/>
    <w:tmpl w:val="BE1269AA"/>
    <w:lvl w:ilvl="0" w:tplc="FBD6CC34">
      <w:start w:val="7"/>
      <w:numFmt w:val="decimal"/>
      <w:lvlText w:val="%1."/>
      <w:lvlJc w:val="left"/>
      <w:pPr>
        <w:ind w:left="140"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8C60D56E">
      <w:numFmt w:val="bullet"/>
      <w:lvlText w:val="-"/>
      <w:lvlJc w:val="left"/>
      <w:pPr>
        <w:ind w:left="10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8098D470">
      <w:numFmt w:val="bullet"/>
      <w:lvlText w:val="•"/>
      <w:lvlJc w:val="left"/>
      <w:pPr>
        <w:ind w:left="536" w:hanging="140"/>
      </w:pPr>
      <w:rPr>
        <w:rFonts w:hint="default"/>
        <w:lang w:val="vi" w:eastAsia="en-US" w:bidi="ar-SA"/>
      </w:rPr>
    </w:lvl>
    <w:lvl w:ilvl="3" w:tplc="71EC0D50">
      <w:numFmt w:val="bullet"/>
      <w:lvlText w:val="•"/>
      <w:lvlJc w:val="left"/>
      <w:pPr>
        <w:ind w:left="932" w:hanging="140"/>
      </w:pPr>
      <w:rPr>
        <w:rFonts w:hint="default"/>
        <w:lang w:val="vi" w:eastAsia="en-US" w:bidi="ar-SA"/>
      </w:rPr>
    </w:lvl>
    <w:lvl w:ilvl="4" w:tplc="30626984">
      <w:numFmt w:val="bullet"/>
      <w:lvlText w:val="•"/>
      <w:lvlJc w:val="left"/>
      <w:pPr>
        <w:ind w:left="1329" w:hanging="140"/>
      </w:pPr>
      <w:rPr>
        <w:rFonts w:hint="default"/>
        <w:lang w:val="vi" w:eastAsia="en-US" w:bidi="ar-SA"/>
      </w:rPr>
    </w:lvl>
    <w:lvl w:ilvl="5" w:tplc="4B685438">
      <w:numFmt w:val="bullet"/>
      <w:lvlText w:val="•"/>
      <w:lvlJc w:val="left"/>
      <w:pPr>
        <w:ind w:left="1725" w:hanging="140"/>
      </w:pPr>
      <w:rPr>
        <w:rFonts w:hint="default"/>
        <w:lang w:val="vi" w:eastAsia="en-US" w:bidi="ar-SA"/>
      </w:rPr>
    </w:lvl>
    <w:lvl w:ilvl="6" w:tplc="53F08394">
      <w:numFmt w:val="bullet"/>
      <w:lvlText w:val="•"/>
      <w:lvlJc w:val="left"/>
      <w:pPr>
        <w:ind w:left="2121" w:hanging="140"/>
      </w:pPr>
      <w:rPr>
        <w:rFonts w:hint="default"/>
        <w:lang w:val="vi" w:eastAsia="en-US" w:bidi="ar-SA"/>
      </w:rPr>
    </w:lvl>
    <w:lvl w:ilvl="7" w:tplc="409CFAC4">
      <w:numFmt w:val="bullet"/>
      <w:lvlText w:val="•"/>
      <w:lvlJc w:val="left"/>
      <w:pPr>
        <w:ind w:left="2518" w:hanging="140"/>
      </w:pPr>
      <w:rPr>
        <w:rFonts w:hint="default"/>
        <w:lang w:val="vi" w:eastAsia="en-US" w:bidi="ar-SA"/>
      </w:rPr>
    </w:lvl>
    <w:lvl w:ilvl="8" w:tplc="F4AE587C">
      <w:numFmt w:val="bullet"/>
      <w:lvlText w:val="•"/>
      <w:lvlJc w:val="left"/>
      <w:pPr>
        <w:ind w:left="2914" w:hanging="140"/>
      </w:pPr>
      <w:rPr>
        <w:rFonts w:hint="default"/>
        <w:lang w:val="vi" w:eastAsia="en-US" w:bidi="ar-SA"/>
      </w:rPr>
    </w:lvl>
  </w:abstractNum>
  <w:abstractNum w:abstractNumId="13" w15:restartNumberingAfterBreak="0">
    <w:nsid w:val="52455C3B"/>
    <w:multiLevelType w:val="hybridMultilevel"/>
    <w:tmpl w:val="1B8E95C2"/>
    <w:lvl w:ilvl="0" w:tplc="D0A87462">
      <w:numFmt w:val="bullet"/>
      <w:lvlText w:val="-"/>
      <w:lvlJc w:val="left"/>
      <w:pPr>
        <w:ind w:left="102" w:hanging="161"/>
      </w:pPr>
      <w:rPr>
        <w:rFonts w:ascii="Times New Roman" w:eastAsia="Times New Roman" w:hAnsi="Times New Roman" w:cs="Times New Roman" w:hint="default"/>
        <w:spacing w:val="0"/>
        <w:w w:val="100"/>
        <w:lang w:val="vi" w:eastAsia="en-US" w:bidi="ar-SA"/>
      </w:rPr>
    </w:lvl>
    <w:lvl w:ilvl="1" w:tplc="3D568BF8">
      <w:numFmt w:val="bullet"/>
      <w:lvlText w:val="•"/>
      <w:lvlJc w:val="left"/>
      <w:pPr>
        <w:ind w:left="1018" w:hanging="161"/>
      </w:pPr>
      <w:rPr>
        <w:rFonts w:hint="default"/>
        <w:lang w:val="vi" w:eastAsia="en-US" w:bidi="ar-SA"/>
      </w:rPr>
    </w:lvl>
    <w:lvl w:ilvl="2" w:tplc="470863BC">
      <w:numFmt w:val="bullet"/>
      <w:lvlText w:val="•"/>
      <w:lvlJc w:val="left"/>
      <w:pPr>
        <w:ind w:left="1937" w:hanging="161"/>
      </w:pPr>
      <w:rPr>
        <w:rFonts w:hint="default"/>
        <w:lang w:val="vi" w:eastAsia="en-US" w:bidi="ar-SA"/>
      </w:rPr>
    </w:lvl>
    <w:lvl w:ilvl="3" w:tplc="864EFDB4">
      <w:numFmt w:val="bullet"/>
      <w:lvlText w:val="•"/>
      <w:lvlJc w:val="left"/>
      <w:pPr>
        <w:ind w:left="2855" w:hanging="161"/>
      </w:pPr>
      <w:rPr>
        <w:rFonts w:hint="default"/>
        <w:lang w:val="vi" w:eastAsia="en-US" w:bidi="ar-SA"/>
      </w:rPr>
    </w:lvl>
    <w:lvl w:ilvl="4" w:tplc="765E7BF6">
      <w:numFmt w:val="bullet"/>
      <w:lvlText w:val="•"/>
      <w:lvlJc w:val="left"/>
      <w:pPr>
        <w:ind w:left="3774" w:hanging="161"/>
      </w:pPr>
      <w:rPr>
        <w:rFonts w:hint="default"/>
        <w:lang w:val="vi" w:eastAsia="en-US" w:bidi="ar-SA"/>
      </w:rPr>
    </w:lvl>
    <w:lvl w:ilvl="5" w:tplc="0C84A7B2">
      <w:numFmt w:val="bullet"/>
      <w:lvlText w:val="•"/>
      <w:lvlJc w:val="left"/>
      <w:pPr>
        <w:ind w:left="4693" w:hanging="161"/>
      </w:pPr>
      <w:rPr>
        <w:rFonts w:hint="default"/>
        <w:lang w:val="vi" w:eastAsia="en-US" w:bidi="ar-SA"/>
      </w:rPr>
    </w:lvl>
    <w:lvl w:ilvl="6" w:tplc="C7E2C7D6">
      <w:numFmt w:val="bullet"/>
      <w:lvlText w:val="•"/>
      <w:lvlJc w:val="left"/>
      <w:pPr>
        <w:ind w:left="5611" w:hanging="161"/>
      </w:pPr>
      <w:rPr>
        <w:rFonts w:hint="default"/>
        <w:lang w:val="vi" w:eastAsia="en-US" w:bidi="ar-SA"/>
      </w:rPr>
    </w:lvl>
    <w:lvl w:ilvl="7" w:tplc="EF46D56A">
      <w:numFmt w:val="bullet"/>
      <w:lvlText w:val="•"/>
      <w:lvlJc w:val="left"/>
      <w:pPr>
        <w:ind w:left="6530" w:hanging="161"/>
      </w:pPr>
      <w:rPr>
        <w:rFonts w:hint="default"/>
        <w:lang w:val="vi" w:eastAsia="en-US" w:bidi="ar-SA"/>
      </w:rPr>
    </w:lvl>
    <w:lvl w:ilvl="8" w:tplc="C3760E98">
      <w:numFmt w:val="bullet"/>
      <w:lvlText w:val="•"/>
      <w:lvlJc w:val="left"/>
      <w:pPr>
        <w:ind w:left="7449" w:hanging="161"/>
      </w:pPr>
      <w:rPr>
        <w:rFonts w:hint="default"/>
        <w:lang w:val="vi" w:eastAsia="en-US" w:bidi="ar-SA"/>
      </w:rPr>
    </w:lvl>
  </w:abstractNum>
  <w:abstractNum w:abstractNumId="14" w15:restartNumberingAfterBreak="0">
    <w:nsid w:val="5A566157"/>
    <w:multiLevelType w:val="hybridMultilevel"/>
    <w:tmpl w:val="3B6639A6"/>
    <w:lvl w:ilvl="0" w:tplc="049E968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vi"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A515AA"/>
    <w:multiLevelType w:val="hybridMultilevel"/>
    <w:tmpl w:val="8D42C7E2"/>
    <w:lvl w:ilvl="0" w:tplc="A05C8C28">
      <w:numFmt w:val="bullet"/>
      <w:lvlText w:val="-"/>
      <w:lvlJc w:val="left"/>
      <w:pPr>
        <w:ind w:left="106" w:hanging="152"/>
      </w:pPr>
      <w:rPr>
        <w:rFonts w:ascii="Times New Roman" w:eastAsia="Times New Roman" w:hAnsi="Times New Roman" w:cs="Times New Roman" w:hint="default"/>
        <w:b w:val="0"/>
        <w:bCs w:val="0"/>
        <w:i/>
        <w:iCs/>
        <w:spacing w:val="0"/>
        <w:w w:val="99"/>
        <w:sz w:val="26"/>
        <w:szCs w:val="26"/>
        <w:lang w:val="vi" w:eastAsia="en-US" w:bidi="ar-SA"/>
      </w:rPr>
    </w:lvl>
    <w:lvl w:ilvl="1" w:tplc="66682DC4">
      <w:numFmt w:val="bullet"/>
      <w:lvlText w:val="•"/>
      <w:lvlJc w:val="left"/>
      <w:pPr>
        <w:ind w:left="460" w:hanging="152"/>
      </w:pPr>
      <w:rPr>
        <w:rFonts w:hint="default"/>
        <w:lang w:val="vi" w:eastAsia="en-US" w:bidi="ar-SA"/>
      </w:rPr>
    </w:lvl>
    <w:lvl w:ilvl="2" w:tplc="167288A8">
      <w:numFmt w:val="bullet"/>
      <w:lvlText w:val="•"/>
      <w:lvlJc w:val="left"/>
      <w:pPr>
        <w:ind w:left="821" w:hanging="152"/>
      </w:pPr>
      <w:rPr>
        <w:rFonts w:hint="default"/>
        <w:lang w:val="vi" w:eastAsia="en-US" w:bidi="ar-SA"/>
      </w:rPr>
    </w:lvl>
    <w:lvl w:ilvl="3" w:tplc="2D36E31E">
      <w:numFmt w:val="bullet"/>
      <w:lvlText w:val="•"/>
      <w:lvlJc w:val="left"/>
      <w:pPr>
        <w:ind w:left="1182" w:hanging="152"/>
      </w:pPr>
      <w:rPr>
        <w:rFonts w:hint="default"/>
        <w:lang w:val="vi" w:eastAsia="en-US" w:bidi="ar-SA"/>
      </w:rPr>
    </w:lvl>
    <w:lvl w:ilvl="4" w:tplc="8112F7D4">
      <w:numFmt w:val="bullet"/>
      <w:lvlText w:val="•"/>
      <w:lvlJc w:val="left"/>
      <w:pPr>
        <w:ind w:left="1542" w:hanging="152"/>
      </w:pPr>
      <w:rPr>
        <w:rFonts w:hint="default"/>
        <w:lang w:val="vi" w:eastAsia="en-US" w:bidi="ar-SA"/>
      </w:rPr>
    </w:lvl>
    <w:lvl w:ilvl="5" w:tplc="45A8B490">
      <w:numFmt w:val="bullet"/>
      <w:lvlText w:val="•"/>
      <w:lvlJc w:val="left"/>
      <w:pPr>
        <w:ind w:left="1903" w:hanging="152"/>
      </w:pPr>
      <w:rPr>
        <w:rFonts w:hint="default"/>
        <w:lang w:val="vi" w:eastAsia="en-US" w:bidi="ar-SA"/>
      </w:rPr>
    </w:lvl>
    <w:lvl w:ilvl="6" w:tplc="942CE1E4">
      <w:numFmt w:val="bullet"/>
      <w:lvlText w:val="•"/>
      <w:lvlJc w:val="left"/>
      <w:pPr>
        <w:ind w:left="2264" w:hanging="152"/>
      </w:pPr>
      <w:rPr>
        <w:rFonts w:hint="default"/>
        <w:lang w:val="vi" w:eastAsia="en-US" w:bidi="ar-SA"/>
      </w:rPr>
    </w:lvl>
    <w:lvl w:ilvl="7" w:tplc="85C431DA">
      <w:numFmt w:val="bullet"/>
      <w:lvlText w:val="•"/>
      <w:lvlJc w:val="left"/>
      <w:pPr>
        <w:ind w:left="2624" w:hanging="152"/>
      </w:pPr>
      <w:rPr>
        <w:rFonts w:hint="default"/>
        <w:lang w:val="vi" w:eastAsia="en-US" w:bidi="ar-SA"/>
      </w:rPr>
    </w:lvl>
    <w:lvl w:ilvl="8" w:tplc="01800412">
      <w:numFmt w:val="bullet"/>
      <w:lvlText w:val="•"/>
      <w:lvlJc w:val="left"/>
      <w:pPr>
        <w:ind w:left="2985" w:hanging="152"/>
      </w:pPr>
      <w:rPr>
        <w:rFonts w:hint="default"/>
        <w:lang w:val="vi" w:eastAsia="en-US" w:bidi="ar-SA"/>
      </w:rPr>
    </w:lvl>
  </w:abstractNum>
  <w:abstractNum w:abstractNumId="16" w15:restartNumberingAfterBreak="0">
    <w:nsid w:val="743B5769"/>
    <w:multiLevelType w:val="hybridMultilevel"/>
    <w:tmpl w:val="4306BD64"/>
    <w:lvl w:ilvl="0" w:tplc="5EF2FEF6">
      <w:start w:val="1"/>
      <w:numFmt w:val="decimal"/>
      <w:lvlText w:val="%1."/>
      <w:lvlJc w:val="left"/>
      <w:pPr>
        <w:ind w:left="941" w:hanging="274"/>
      </w:pPr>
      <w:rPr>
        <w:rFonts w:ascii="Times New Roman" w:eastAsia="Times New Roman" w:hAnsi="Times New Roman" w:cs="Times New Roman" w:hint="default"/>
        <w:b w:val="0"/>
        <w:bCs w:val="0"/>
        <w:i/>
        <w:iCs/>
        <w:spacing w:val="-2"/>
        <w:w w:val="100"/>
        <w:sz w:val="28"/>
        <w:szCs w:val="28"/>
        <w:lang w:val="vi" w:eastAsia="en-US" w:bidi="ar-SA"/>
      </w:rPr>
    </w:lvl>
    <w:lvl w:ilvl="1" w:tplc="D20C9980">
      <w:numFmt w:val="bullet"/>
      <w:lvlText w:val="•"/>
      <w:lvlJc w:val="left"/>
      <w:pPr>
        <w:ind w:left="1774" w:hanging="274"/>
      </w:pPr>
      <w:rPr>
        <w:rFonts w:hint="default"/>
        <w:lang w:val="vi" w:eastAsia="en-US" w:bidi="ar-SA"/>
      </w:rPr>
    </w:lvl>
    <w:lvl w:ilvl="2" w:tplc="4F66504E">
      <w:numFmt w:val="bullet"/>
      <w:lvlText w:val="•"/>
      <w:lvlJc w:val="left"/>
      <w:pPr>
        <w:ind w:left="2609" w:hanging="274"/>
      </w:pPr>
      <w:rPr>
        <w:rFonts w:hint="default"/>
        <w:lang w:val="vi" w:eastAsia="en-US" w:bidi="ar-SA"/>
      </w:rPr>
    </w:lvl>
    <w:lvl w:ilvl="3" w:tplc="175A47D4">
      <w:numFmt w:val="bullet"/>
      <w:lvlText w:val="•"/>
      <w:lvlJc w:val="left"/>
      <w:pPr>
        <w:ind w:left="3443" w:hanging="274"/>
      </w:pPr>
      <w:rPr>
        <w:rFonts w:hint="default"/>
        <w:lang w:val="vi" w:eastAsia="en-US" w:bidi="ar-SA"/>
      </w:rPr>
    </w:lvl>
    <w:lvl w:ilvl="4" w:tplc="0492C5CC">
      <w:numFmt w:val="bullet"/>
      <w:lvlText w:val="•"/>
      <w:lvlJc w:val="left"/>
      <w:pPr>
        <w:ind w:left="4278" w:hanging="274"/>
      </w:pPr>
      <w:rPr>
        <w:rFonts w:hint="default"/>
        <w:lang w:val="vi" w:eastAsia="en-US" w:bidi="ar-SA"/>
      </w:rPr>
    </w:lvl>
    <w:lvl w:ilvl="5" w:tplc="D1041464">
      <w:numFmt w:val="bullet"/>
      <w:lvlText w:val="•"/>
      <w:lvlJc w:val="left"/>
      <w:pPr>
        <w:ind w:left="5113" w:hanging="274"/>
      </w:pPr>
      <w:rPr>
        <w:rFonts w:hint="default"/>
        <w:lang w:val="vi" w:eastAsia="en-US" w:bidi="ar-SA"/>
      </w:rPr>
    </w:lvl>
    <w:lvl w:ilvl="6" w:tplc="86D06FDC">
      <w:numFmt w:val="bullet"/>
      <w:lvlText w:val="•"/>
      <w:lvlJc w:val="left"/>
      <w:pPr>
        <w:ind w:left="5947" w:hanging="274"/>
      </w:pPr>
      <w:rPr>
        <w:rFonts w:hint="default"/>
        <w:lang w:val="vi" w:eastAsia="en-US" w:bidi="ar-SA"/>
      </w:rPr>
    </w:lvl>
    <w:lvl w:ilvl="7" w:tplc="AA30A6B2">
      <w:numFmt w:val="bullet"/>
      <w:lvlText w:val="•"/>
      <w:lvlJc w:val="left"/>
      <w:pPr>
        <w:ind w:left="6782" w:hanging="274"/>
      </w:pPr>
      <w:rPr>
        <w:rFonts w:hint="default"/>
        <w:lang w:val="vi" w:eastAsia="en-US" w:bidi="ar-SA"/>
      </w:rPr>
    </w:lvl>
    <w:lvl w:ilvl="8" w:tplc="6C7409F4">
      <w:numFmt w:val="bullet"/>
      <w:lvlText w:val="•"/>
      <w:lvlJc w:val="left"/>
      <w:pPr>
        <w:ind w:left="7617" w:hanging="274"/>
      </w:pPr>
      <w:rPr>
        <w:rFonts w:hint="default"/>
        <w:lang w:val="vi" w:eastAsia="en-US" w:bidi="ar-SA"/>
      </w:rPr>
    </w:lvl>
  </w:abstractNum>
  <w:abstractNum w:abstractNumId="17" w15:restartNumberingAfterBreak="0">
    <w:nsid w:val="768A5627"/>
    <w:multiLevelType w:val="hybridMultilevel"/>
    <w:tmpl w:val="BE30DB58"/>
    <w:lvl w:ilvl="0" w:tplc="7F706F58">
      <w:numFmt w:val="bullet"/>
      <w:lvlText w:val="-"/>
      <w:lvlJc w:val="left"/>
      <w:pPr>
        <w:ind w:left="102" w:hanging="161"/>
      </w:pPr>
      <w:rPr>
        <w:rFonts w:ascii="Times New Roman" w:eastAsia="Times New Roman" w:hAnsi="Times New Roman" w:cs="Times New Roman" w:hint="default"/>
        <w:spacing w:val="0"/>
        <w:w w:val="100"/>
        <w:lang w:val="vi" w:eastAsia="en-US" w:bidi="ar-SA"/>
      </w:rPr>
    </w:lvl>
    <w:lvl w:ilvl="1" w:tplc="1A267E3A">
      <w:numFmt w:val="bullet"/>
      <w:lvlText w:val="•"/>
      <w:lvlJc w:val="left"/>
      <w:pPr>
        <w:ind w:left="1018" w:hanging="161"/>
      </w:pPr>
      <w:rPr>
        <w:rFonts w:hint="default"/>
        <w:lang w:val="vi" w:eastAsia="en-US" w:bidi="ar-SA"/>
      </w:rPr>
    </w:lvl>
    <w:lvl w:ilvl="2" w:tplc="0976344A">
      <w:numFmt w:val="bullet"/>
      <w:lvlText w:val="•"/>
      <w:lvlJc w:val="left"/>
      <w:pPr>
        <w:ind w:left="1937" w:hanging="161"/>
      </w:pPr>
      <w:rPr>
        <w:rFonts w:hint="default"/>
        <w:lang w:val="vi" w:eastAsia="en-US" w:bidi="ar-SA"/>
      </w:rPr>
    </w:lvl>
    <w:lvl w:ilvl="3" w:tplc="5CF0EC76">
      <w:numFmt w:val="bullet"/>
      <w:lvlText w:val="•"/>
      <w:lvlJc w:val="left"/>
      <w:pPr>
        <w:ind w:left="2855" w:hanging="161"/>
      </w:pPr>
      <w:rPr>
        <w:rFonts w:hint="default"/>
        <w:lang w:val="vi" w:eastAsia="en-US" w:bidi="ar-SA"/>
      </w:rPr>
    </w:lvl>
    <w:lvl w:ilvl="4" w:tplc="0DB0732C">
      <w:numFmt w:val="bullet"/>
      <w:lvlText w:val="•"/>
      <w:lvlJc w:val="left"/>
      <w:pPr>
        <w:ind w:left="3774" w:hanging="161"/>
      </w:pPr>
      <w:rPr>
        <w:rFonts w:hint="default"/>
        <w:lang w:val="vi" w:eastAsia="en-US" w:bidi="ar-SA"/>
      </w:rPr>
    </w:lvl>
    <w:lvl w:ilvl="5" w:tplc="CCA21660">
      <w:numFmt w:val="bullet"/>
      <w:lvlText w:val="•"/>
      <w:lvlJc w:val="left"/>
      <w:pPr>
        <w:ind w:left="4693" w:hanging="161"/>
      </w:pPr>
      <w:rPr>
        <w:rFonts w:hint="default"/>
        <w:lang w:val="vi" w:eastAsia="en-US" w:bidi="ar-SA"/>
      </w:rPr>
    </w:lvl>
    <w:lvl w:ilvl="6" w:tplc="C436DF08">
      <w:numFmt w:val="bullet"/>
      <w:lvlText w:val="•"/>
      <w:lvlJc w:val="left"/>
      <w:pPr>
        <w:ind w:left="5611" w:hanging="161"/>
      </w:pPr>
      <w:rPr>
        <w:rFonts w:hint="default"/>
        <w:lang w:val="vi" w:eastAsia="en-US" w:bidi="ar-SA"/>
      </w:rPr>
    </w:lvl>
    <w:lvl w:ilvl="7" w:tplc="D58C013E">
      <w:numFmt w:val="bullet"/>
      <w:lvlText w:val="•"/>
      <w:lvlJc w:val="left"/>
      <w:pPr>
        <w:ind w:left="6530" w:hanging="161"/>
      </w:pPr>
      <w:rPr>
        <w:rFonts w:hint="default"/>
        <w:lang w:val="vi" w:eastAsia="en-US" w:bidi="ar-SA"/>
      </w:rPr>
    </w:lvl>
    <w:lvl w:ilvl="8" w:tplc="18442F6E">
      <w:numFmt w:val="bullet"/>
      <w:lvlText w:val="•"/>
      <w:lvlJc w:val="left"/>
      <w:pPr>
        <w:ind w:left="7449" w:hanging="161"/>
      </w:pPr>
      <w:rPr>
        <w:rFonts w:hint="default"/>
        <w:lang w:val="vi" w:eastAsia="en-US" w:bidi="ar-SA"/>
      </w:rPr>
    </w:lvl>
  </w:abstractNum>
  <w:abstractNum w:abstractNumId="18" w15:restartNumberingAfterBreak="0">
    <w:nsid w:val="7ECF31CA"/>
    <w:multiLevelType w:val="hybridMultilevel"/>
    <w:tmpl w:val="BF6C35EA"/>
    <w:lvl w:ilvl="0" w:tplc="A3E2AF24">
      <w:numFmt w:val="bullet"/>
      <w:lvlText w:val="-"/>
      <w:lvlJc w:val="left"/>
      <w:pPr>
        <w:ind w:left="102" w:hanging="154"/>
      </w:pPr>
      <w:rPr>
        <w:rFonts w:ascii="Times New Roman" w:eastAsia="Times New Roman" w:hAnsi="Times New Roman" w:cs="Times New Roman" w:hint="default"/>
        <w:spacing w:val="0"/>
        <w:w w:val="100"/>
        <w:lang w:val="vi" w:eastAsia="en-US" w:bidi="ar-SA"/>
      </w:rPr>
    </w:lvl>
    <w:lvl w:ilvl="1" w:tplc="63FA0B26">
      <w:numFmt w:val="bullet"/>
      <w:lvlText w:val="•"/>
      <w:lvlJc w:val="left"/>
      <w:pPr>
        <w:ind w:left="1018" w:hanging="154"/>
      </w:pPr>
      <w:rPr>
        <w:rFonts w:hint="default"/>
        <w:lang w:val="vi" w:eastAsia="en-US" w:bidi="ar-SA"/>
      </w:rPr>
    </w:lvl>
    <w:lvl w:ilvl="2" w:tplc="ED92A41C">
      <w:numFmt w:val="bullet"/>
      <w:lvlText w:val="•"/>
      <w:lvlJc w:val="left"/>
      <w:pPr>
        <w:ind w:left="1937" w:hanging="154"/>
      </w:pPr>
      <w:rPr>
        <w:rFonts w:hint="default"/>
        <w:lang w:val="vi" w:eastAsia="en-US" w:bidi="ar-SA"/>
      </w:rPr>
    </w:lvl>
    <w:lvl w:ilvl="3" w:tplc="6DD034E8">
      <w:numFmt w:val="bullet"/>
      <w:lvlText w:val="•"/>
      <w:lvlJc w:val="left"/>
      <w:pPr>
        <w:ind w:left="2855" w:hanging="154"/>
      </w:pPr>
      <w:rPr>
        <w:rFonts w:hint="default"/>
        <w:lang w:val="vi" w:eastAsia="en-US" w:bidi="ar-SA"/>
      </w:rPr>
    </w:lvl>
    <w:lvl w:ilvl="4" w:tplc="2466D5B8">
      <w:numFmt w:val="bullet"/>
      <w:lvlText w:val="•"/>
      <w:lvlJc w:val="left"/>
      <w:pPr>
        <w:ind w:left="3774" w:hanging="154"/>
      </w:pPr>
      <w:rPr>
        <w:rFonts w:hint="default"/>
        <w:lang w:val="vi" w:eastAsia="en-US" w:bidi="ar-SA"/>
      </w:rPr>
    </w:lvl>
    <w:lvl w:ilvl="5" w:tplc="764E2766">
      <w:numFmt w:val="bullet"/>
      <w:lvlText w:val="•"/>
      <w:lvlJc w:val="left"/>
      <w:pPr>
        <w:ind w:left="4693" w:hanging="154"/>
      </w:pPr>
      <w:rPr>
        <w:rFonts w:hint="default"/>
        <w:lang w:val="vi" w:eastAsia="en-US" w:bidi="ar-SA"/>
      </w:rPr>
    </w:lvl>
    <w:lvl w:ilvl="6" w:tplc="D12E588A">
      <w:numFmt w:val="bullet"/>
      <w:lvlText w:val="•"/>
      <w:lvlJc w:val="left"/>
      <w:pPr>
        <w:ind w:left="5611" w:hanging="154"/>
      </w:pPr>
      <w:rPr>
        <w:rFonts w:hint="default"/>
        <w:lang w:val="vi" w:eastAsia="en-US" w:bidi="ar-SA"/>
      </w:rPr>
    </w:lvl>
    <w:lvl w:ilvl="7" w:tplc="085E408E">
      <w:numFmt w:val="bullet"/>
      <w:lvlText w:val="•"/>
      <w:lvlJc w:val="left"/>
      <w:pPr>
        <w:ind w:left="6530" w:hanging="154"/>
      </w:pPr>
      <w:rPr>
        <w:rFonts w:hint="default"/>
        <w:lang w:val="vi" w:eastAsia="en-US" w:bidi="ar-SA"/>
      </w:rPr>
    </w:lvl>
    <w:lvl w:ilvl="8" w:tplc="0F464038">
      <w:numFmt w:val="bullet"/>
      <w:lvlText w:val="•"/>
      <w:lvlJc w:val="left"/>
      <w:pPr>
        <w:ind w:left="7449" w:hanging="154"/>
      </w:pPr>
      <w:rPr>
        <w:rFonts w:hint="default"/>
        <w:lang w:val="vi" w:eastAsia="en-US" w:bidi="ar-SA"/>
      </w:rPr>
    </w:lvl>
  </w:abstractNum>
  <w:num w:numId="1" w16cid:durableId="224217506">
    <w:abstractNumId w:val="3"/>
  </w:num>
  <w:num w:numId="2" w16cid:durableId="1810391319">
    <w:abstractNumId w:val="16"/>
  </w:num>
  <w:num w:numId="3" w16cid:durableId="1998147771">
    <w:abstractNumId w:val="1"/>
  </w:num>
  <w:num w:numId="4" w16cid:durableId="983118163">
    <w:abstractNumId w:val="11"/>
  </w:num>
  <w:num w:numId="5" w16cid:durableId="1968313961">
    <w:abstractNumId w:val="12"/>
  </w:num>
  <w:num w:numId="6" w16cid:durableId="491726151">
    <w:abstractNumId w:val="5"/>
  </w:num>
  <w:num w:numId="7" w16cid:durableId="470707630">
    <w:abstractNumId w:val="7"/>
  </w:num>
  <w:num w:numId="8" w16cid:durableId="1212880719">
    <w:abstractNumId w:val="2"/>
  </w:num>
  <w:num w:numId="9" w16cid:durableId="236282028">
    <w:abstractNumId w:val="15"/>
  </w:num>
  <w:num w:numId="10" w16cid:durableId="1143888769">
    <w:abstractNumId w:val="9"/>
  </w:num>
  <w:num w:numId="11" w16cid:durableId="2113233883">
    <w:abstractNumId w:val="0"/>
  </w:num>
  <w:num w:numId="12" w16cid:durableId="1600874303">
    <w:abstractNumId w:val="18"/>
  </w:num>
  <w:num w:numId="13" w16cid:durableId="1825974524">
    <w:abstractNumId w:val="17"/>
  </w:num>
  <w:num w:numId="14" w16cid:durableId="1947542990">
    <w:abstractNumId w:val="13"/>
  </w:num>
  <w:num w:numId="15" w16cid:durableId="662970581">
    <w:abstractNumId w:val="10"/>
  </w:num>
  <w:num w:numId="16" w16cid:durableId="231938707">
    <w:abstractNumId w:val="6"/>
  </w:num>
  <w:num w:numId="17" w16cid:durableId="661588277">
    <w:abstractNumId w:val="14"/>
  </w:num>
  <w:num w:numId="18" w16cid:durableId="1140610909">
    <w:abstractNumId w:val="8"/>
  </w:num>
  <w:num w:numId="19" w16cid:durableId="258367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3E"/>
    <w:rsid w:val="0000706C"/>
    <w:rsid w:val="000513C8"/>
    <w:rsid w:val="00053C67"/>
    <w:rsid w:val="00056AAD"/>
    <w:rsid w:val="000A2F86"/>
    <w:rsid w:val="000B0C5F"/>
    <w:rsid w:val="000E69C6"/>
    <w:rsid w:val="00114C42"/>
    <w:rsid w:val="00153AE4"/>
    <w:rsid w:val="001918C4"/>
    <w:rsid w:val="00192567"/>
    <w:rsid w:val="001B19DE"/>
    <w:rsid w:val="002620F9"/>
    <w:rsid w:val="002B4096"/>
    <w:rsid w:val="002B476D"/>
    <w:rsid w:val="002C0D4B"/>
    <w:rsid w:val="002E5BF8"/>
    <w:rsid w:val="00357908"/>
    <w:rsid w:val="00361FFD"/>
    <w:rsid w:val="00393B55"/>
    <w:rsid w:val="00396225"/>
    <w:rsid w:val="003C07A1"/>
    <w:rsid w:val="003C1CA2"/>
    <w:rsid w:val="003D0749"/>
    <w:rsid w:val="003D39C0"/>
    <w:rsid w:val="0040163E"/>
    <w:rsid w:val="00414ADA"/>
    <w:rsid w:val="004178AC"/>
    <w:rsid w:val="0043492A"/>
    <w:rsid w:val="00443658"/>
    <w:rsid w:val="00451FE3"/>
    <w:rsid w:val="00472541"/>
    <w:rsid w:val="00482622"/>
    <w:rsid w:val="004C3C8A"/>
    <w:rsid w:val="004D3D6E"/>
    <w:rsid w:val="004E5901"/>
    <w:rsid w:val="004F645A"/>
    <w:rsid w:val="00531572"/>
    <w:rsid w:val="0054483C"/>
    <w:rsid w:val="00547115"/>
    <w:rsid w:val="00564226"/>
    <w:rsid w:val="00580785"/>
    <w:rsid w:val="00595B1A"/>
    <w:rsid w:val="005A2249"/>
    <w:rsid w:val="005F00D8"/>
    <w:rsid w:val="00635F04"/>
    <w:rsid w:val="006A103B"/>
    <w:rsid w:val="006B1E8D"/>
    <w:rsid w:val="006B5207"/>
    <w:rsid w:val="006C0AD0"/>
    <w:rsid w:val="006D14F7"/>
    <w:rsid w:val="006D52E1"/>
    <w:rsid w:val="006F0B34"/>
    <w:rsid w:val="00707D96"/>
    <w:rsid w:val="00710AF1"/>
    <w:rsid w:val="007315A2"/>
    <w:rsid w:val="00734751"/>
    <w:rsid w:val="00736FCB"/>
    <w:rsid w:val="007572D8"/>
    <w:rsid w:val="00793F15"/>
    <w:rsid w:val="007B5B6D"/>
    <w:rsid w:val="007C1FA1"/>
    <w:rsid w:val="007E66B2"/>
    <w:rsid w:val="007F0333"/>
    <w:rsid w:val="00834848"/>
    <w:rsid w:val="00845CD4"/>
    <w:rsid w:val="008A2FC2"/>
    <w:rsid w:val="008F72AC"/>
    <w:rsid w:val="00931598"/>
    <w:rsid w:val="00956968"/>
    <w:rsid w:val="00990B62"/>
    <w:rsid w:val="009B3F1B"/>
    <w:rsid w:val="00A01D92"/>
    <w:rsid w:val="00A21025"/>
    <w:rsid w:val="00A40C17"/>
    <w:rsid w:val="00A4724F"/>
    <w:rsid w:val="00A80847"/>
    <w:rsid w:val="00A85E20"/>
    <w:rsid w:val="00AA1122"/>
    <w:rsid w:val="00AF3166"/>
    <w:rsid w:val="00AF637B"/>
    <w:rsid w:val="00B213F6"/>
    <w:rsid w:val="00B239FF"/>
    <w:rsid w:val="00B31E12"/>
    <w:rsid w:val="00B578CB"/>
    <w:rsid w:val="00B63B9E"/>
    <w:rsid w:val="00BA0143"/>
    <w:rsid w:val="00BB0B8E"/>
    <w:rsid w:val="00BE43D9"/>
    <w:rsid w:val="00C32C67"/>
    <w:rsid w:val="00C32DD7"/>
    <w:rsid w:val="00CA03ED"/>
    <w:rsid w:val="00CB3C58"/>
    <w:rsid w:val="00CC2DC3"/>
    <w:rsid w:val="00CD2A99"/>
    <w:rsid w:val="00D2182B"/>
    <w:rsid w:val="00D57B60"/>
    <w:rsid w:val="00D61563"/>
    <w:rsid w:val="00D637A7"/>
    <w:rsid w:val="00D7153F"/>
    <w:rsid w:val="00D91A05"/>
    <w:rsid w:val="00D93625"/>
    <w:rsid w:val="00E0156A"/>
    <w:rsid w:val="00E101B2"/>
    <w:rsid w:val="00E52207"/>
    <w:rsid w:val="00E6671C"/>
    <w:rsid w:val="00E809F3"/>
    <w:rsid w:val="00E8796C"/>
    <w:rsid w:val="00EB6199"/>
    <w:rsid w:val="00EE2FE8"/>
    <w:rsid w:val="00EE41FE"/>
    <w:rsid w:val="00EF12A9"/>
    <w:rsid w:val="00EF3D87"/>
    <w:rsid w:val="00EF469B"/>
    <w:rsid w:val="00F33045"/>
    <w:rsid w:val="00F46411"/>
    <w:rsid w:val="00F718DD"/>
    <w:rsid w:val="00F74A9D"/>
    <w:rsid w:val="00F774E9"/>
    <w:rsid w:val="00F929A6"/>
    <w:rsid w:val="00FA77AA"/>
    <w:rsid w:val="00FC05A1"/>
    <w:rsid w:val="00FC519E"/>
    <w:rsid w:val="00FC554E"/>
    <w:rsid w:val="00FE0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72619"/>
  <w15:docId w15:val="{D8FB25BB-FD0D-40B9-B6DB-BC33EEAF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59"/>
      <w:ind w:left="1089" w:hanging="279"/>
      <w:outlineLvl w:val="0"/>
    </w:pPr>
    <w:rPr>
      <w:b/>
      <w:bCs/>
      <w:sz w:val="28"/>
      <w:szCs w:val="28"/>
    </w:rPr>
  </w:style>
  <w:style w:type="paragraph" w:styleId="Heading3">
    <w:name w:val="heading 3"/>
    <w:basedOn w:val="Normal"/>
    <w:next w:val="Normal"/>
    <w:link w:val="Heading3Char"/>
    <w:uiPriority w:val="9"/>
    <w:semiHidden/>
    <w:unhideWhenUsed/>
    <w:qFormat/>
    <w:rsid w:val="00BE43D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1"/>
    <w:qFormat/>
    <w:pPr>
      <w:spacing w:before="59"/>
      <w:ind w:left="102" w:firstLine="707"/>
      <w:jc w:val="both"/>
    </w:pPr>
  </w:style>
  <w:style w:type="paragraph" w:customStyle="1" w:styleId="TableParagraph">
    <w:name w:val="Table Paragraph"/>
    <w:basedOn w:val="Normal"/>
    <w:uiPriority w:val="1"/>
    <w:qFormat/>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A03ED"/>
    <w:rPr>
      <w:rFonts w:ascii="Times New Roman" w:eastAsia="Times New Roman" w:hAnsi="Times New Roman" w:cs="Times New Roman"/>
      <w:lang w:val="vi"/>
    </w:rPr>
  </w:style>
  <w:style w:type="paragraph" w:styleId="Revision">
    <w:name w:val="Revision"/>
    <w:hidden/>
    <w:uiPriority w:val="99"/>
    <w:semiHidden/>
    <w:rsid w:val="00710AF1"/>
    <w:pPr>
      <w:widowControl/>
      <w:autoSpaceDE/>
      <w:autoSpaceDN/>
    </w:pPr>
    <w:rPr>
      <w:rFonts w:ascii="Times New Roman" w:eastAsia="Times New Roman" w:hAnsi="Times New Roman" w:cs="Times New Roman"/>
      <w:lang w:val="vi"/>
    </w:rPr>
  </w:style>
  <w:style w:type="table" w:styleId="TableGrid">
    <w:name w:val="Table Grid"/>
    <w:basedOn w:val="TableNormal"/>
    <w:uiPriority w:val="39"/>
    <w:rsid w:val="00AF3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0785"/>
  </w:style>
  <w:style w:type="paragraph" w:styleId="Header">
    <w:name w:val="header"/>
    <w:basedOn w:val="Normal"/>
    <w:link w:val="HeaderChar"/>
    <w:uiPriority w:val="99"/>
    <w:unhideWhenUsed/>
    <w:rsid w:val="00707D96"/>
    <w:pPr>
      <w:tabs>
        <w:tab w:val="center" w:pos="4680"/>
        <w:tab w:val="right" w:pos="9360"/>
      </w:tabs>
    </w:pPr>
  </w:style>
  <w:style w:type="character" w:customStyle="1" w:styleId="HeaderChar">
    <w:name w:val="Header Char"/>
    <w:basedOn w:val="DefaultParagraphFont"/>
    <w:link w:val="Header"/>
    <w:uiPriority w:val="99"/>
    <w:rsid w:val="00707D96"/>
    <w:rPr>
      <w:rFonts w:ascii="Times New Roman" w:eastAsia="Times New Roman" w:hAnsi="Times New Roman" w:cs="Times New Roman"/>
      <w:lang w:val="vi"/>
    </w:rPr>
  </w:style>
  <w:style w:type="paragraph" w:styleId="Footer">
    <w:name w:val="footer"/>
    <w:basedOn w:val="Normal"/>
    <w:link w:val="FooterChar"/>
    <w:uiPriority w:val="99"/>
    <w:unhideWhenUsed/>
    <w:rsid w:val="00707D96"/>
    <w:pPr>
      <w:tabs>
        <w:tab w:val="center" w:pos="4680"/>
        <w:tab w:val="right" w:pos="9360"/>
      </w:tabs>
    </w:pPr>
  </w:style>
  <w:style w:type="character" w:customStyle="1" w:styleId="FooterChar">
    <w:name w:val="Footer Char"/>
    <w:basedOn w:val="DefaultParagraphFont"/>
    <w:link w:val="Footer"/>
    <w:uiPriority w:val="99"/>
    <w:rsid w:val="00707D96"/>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semiHidden/>
    <w:rsid w:val="00BE43D9"/>
    <w:rPr>
      <w:rFonts w:asciiTheme="majorHAnsi" w:eastAsiaTheme="majorEastAsia" w:hAnsiTheme="majorHAnsi" w:cstheme="majorBidi"/>
      <w:color w:val="243F60" w:themeColor="accent1" w:themeShade="7F"/>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KE-TOAN</dc:creator>
  <cp:lastModifiedBy>PC</cp:lastModifiedBy>
  <cp:revision>3</cp:revision>
  <dcterms:created xsi:type="dcterms:W3CDTF">2026-02-09T09:30:00Z</dcterms:created>
  <dcterms:modified xsi:type="dcterms:W3CDTF">2026-02-09T09:31:00Z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2024-11-02T00:00:00Z</vt:filetime>
  </property>
  <property fmtid="{D5CDD505-2E9C-101B-9397-08002B2CF9AE}" pid="3" name="LastSaved">
    <vt:filetime>2024-11-04T00:00:00Z</vt:filetime>
  </property>
  <property fmtid="{D5CDD505-2E9C-101B-9397-08002B2CF9AE}" pid="4" name="Producer">
    <vt:lpwstr>Foxit PhantomPDF Printer Version 9.7.1.2227</vt:lpwstr>
  </property>
</Properties>
</file>