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5" w:type="dxa"/>
        <w:tblInd w:w="-18" w:type="dxa"/>
        <w:tblLayout w:type="fixed"/>
        <w:tblLook w:val="0000" w:firstRow="0" w:lastRow="0" w:firstColumn="0" w:lastColumn="0" w:noHBand="0" w:noVBand="0"/>
      </w:tblPr>
      <w:tblGrid>
        <w:gridCol w:w="4382"/>
        <w:gridCol w:w="706"/>
        <w:gridCol w:w="4487"/>
      </w:tblGrid>
      <w:tr w:rsidR="00F95541" w:rsidRPr="00DD669E" w14:paraId="1D511CB0" w14:textId="77777777" w:rsidTr="00240460">
        <w:tblPrEx>
          <w:tblCellMar>
            <w:top w:w="0" w:type="dxa"/>
            <w:bottom w:w="0" w:type="dxa"/>
          </w:tblCellMar>
        </w:tblPrEx>
        <w:tc>
          <w:tcPr>
            <w:tcW w:w="4382" w:type="dxa"/>
          </w:tcPr>
          <w:p w14:paraId="4D87C470" w14:textId="77777777" w:rsidR="00F95541" w:rsidRPr="00F95541" w:rsidRDefault="00F95541" w:rsidP="00DE276A">
            <w:pPr>
              <w:jc w:val="center"/>
              <w:rPr>
                <w:b/>
                <w:spacing w:val="-4"/>
                <w:sz w:val="28"/>
                <w:szCs w:val="28"/>
              </w:rPr>
            </w:pPr>
            <w:r w:rsidRPr="00F95541">
              <w:rPr>
                <w:b/>
                <w:sz w:val="28"/>
                <w:szCs w:val="28"/>
              </w:rPr>
              <w:br w:type="page"/>
            </w:r>
            <w:r w:rsidRPr="00F95541">
              <w:rPr>
                <w:b/>
                <w:spacing w:val="-4"/>
                <w:sz w:val="28"/>
                <w:szCs w:val="28"/>
              </w:rPr>
              <w:t>ĐẠI HỘI ĐẠI BIỂU TOÀN QUỐC</w:t>
            </w:r>
          </w:p>
          <w:p w14:paraId="6C87EDB7" w14:textId="77777777" w:rsidR="00F95541" w:rsidRPr="00F95541" w:rsidRDefault="00F95541" w:rsidP="00DE276A">
            <w:pPr>
              <w:jc w:val="center"/>
              <w:rPr>
                <w:b/>
                <w:spacing w:val="-4"/>
                <w:sz w:val="28"/>
                <w:szCs w:val="28"/>
              </w:rPr>
            </w:pPr>
            <w:r w:rsidRPr="00F95541">
              <w:rPr>
                <w:b/>
                <w:spacing w:val="-4"/>
                <w:sz w:val="28"/>
                <w:szCs w:val="28"/>
              </w:rPr>
              <w:t>LẦN THỨ XI</w:t>
            </w:r>
            <w:r w:rsidR="0093278A">
              <w:rPr>
                <w:b/>
                <w:spacing w:val="-4"/>
                <w:sz w:val="28"/>
                <w:szCs w:val="28"/>
              </w:rPr>
              <w:t>V</w:t>
            </w:r>
          </w:p>
          <w:p w14:paraId="35B772BA" w14:textId="77777777" w:rsidR="00026BB0" w:rsidRPr="00026BB0" w:rsidRDefault="00F95541" w:rsidP="000D0FEC">
            <w:pPr>
              <w:jc w:val="center"/>
              <w:rPr>
                <w:i/>
                <w:sz w:val="28"/>
                <w:szCs w:val="28"/>
              </w:rPr>
            </w:pPr>
            <w:r w:rsidRPr="00F95541">
              <w:rPr>
                <w:sz w:val="28"/>
                <w:szCs w:val="28"/>
              </w:rPr>
              <w:t>*</w:t>
            </w:r>
          </w:p>
        </w:tc>
        <w:tc>
          <w:tcPr>
            <w:tcW w:w="706" w:type="dxa"/>
          </w:tcPr>
          <w:p w14:paraId="59B91CF7" w14:textId="77777777" w:rsidR="00F95541" w:rsidRPr="00DD669E" w:rsidRDefault="00F95541" w:rsidP="00DE276A">
            <w:pPr>
              <w:pStyle w:val="u3"/>
              <w:keepNext w:val="0"/>
              <w:widowControl w:val="0"/>
              <w:rPr>
                <w:rFonts w:ascii="Times New Roman" w:hAnsi="Times New Roman"/>
                <w:sz w:val="30"/>
              </w:rPr>
            </w:pPr>
          </w:p>
        </w:tc>
        <w:tc>
          <w:tcPr>
            <w:tcW w:w="4487" w:type="dxa"/>
          </w:tcPr>
          <w:p w14:paraId="2D990FF1" w14:textId="77777777" w:rsidR="00F95541" w:rsidRPr="00DD669E" w:rsidRDefault="00F95541" w:rsidP="00DE276A">
            <w:pPr>
              <w:pStyle w:val="u3"/>
              <w:keepNext w:val="0"/>
              <w:widowControl w:val="0"/>
              <w:spacing w:before="0" w:after="0"/>
              <w:rPr>
                <w:rFonts w:ascii="Times New Roman" w:hAnsi="Times New Roman"/>
                <w:sz w:val="30"/>
              </w:rPr>
            </w:pPr>
            <w:r w:rsidRPr="00DD669E">
              <w:rPr>
                <w:rFonts w:ascii="Times New Roman" w:hAnsi="Times New Roman"/>
                <w:sz w:val="30"/>
              </w:rPr>
              <w:t>ĐẢNG CỘNG SẢN VIỆT NAM</w:t>
            </w:r>
          </w:p>
          <w:p w14:paraId="64054CB7" w14:textId="77777777" w:rsidR="00F95541" w:rsidRPr="00AA0079" w:rsidRDefault="00F95541" w:rsidP="00DE276A">
            <w:pPr>
              <w:spacing w:line="180" w:lineRule="exact"/>
              <w:jc w:val="center"/>
              <w:rPr>
                <w:b/>
                <w:vertAlign w:val="superscript"/>
              </w:rPr>
            </w:pPr>
            <w:r w:rsidRPr="00AA0079">
              <w:rPr>
                <w:b/>
                <w:sz w:val="40"/>
                <w:vertAlign w:val="superscript"/>
              </w:rPr>
              <w:t>________________________________</w:t>
            </w:r>
          </w:p>
          <w:p w14:paraId="3A5D0337" w14:textId="77777777" w:rsidR="00F95541" w:rsidRPr="00DD669E" w:rsidRDefault="00F95541" w:rsidP="000D0FEC">
            <w:pPr>
              <w:jc w:val="center"/>
              <w:rPr>
                <w:i/>
              </w:rPr>
            </w:pPr>
            <w:r w:rsidRPr="00F95541">
              <w:rPr>
                <w:i/>
                <w:sz w:val="28"/>
              </w:rPr>
              <w:t>Hà Nội</w:t>
            </w:r>
            <w:r w:rsidR="00A12E68">
              <w:rPr>
                <w:i/>
                <w:sz w:val="28"/>
              </w:rPr>
              <w:t xml:space="preserve">, </w:t>
            </w:r>
            <w:r w:rsidRPr="00F95541">
              <w:rPr>
                <w:i/>
                <w:sz w:val="28"/>
              </w:rPr>
              <w:t>ngày</w:t>
            </w:r>
            <w:r w:rsidR="00BC0394">
              <w:rPr>
                <w:i/>
                <w:sz w:val="28"/>
              </w:rPr>
              <w:t xml:space="preserve"> </w:t>
            </w:r>
            <w:r w:rsidR="000D0FEC">
              <w:rPr>
                <w:i/>
                <w:sz w:val="28"/>
              </w:rPr>
              <w:t>23</w:t>
            </w:r>
            <w:r w:rsidR="00BC0394">
              <w:rPr>
                <w:i/>
                <w:sz w:val="28"/>
              </w:rPr>
              <w:t xml:space="preserve"> </w:t>
            </w:r>
            <w:r w:rsidRPr="00F95541">
              <w:rPr>
                <w:i/>
                <w:sz w:val="28"/>
              </w:rPr>
              <w:t>tháng</w:t>
            </w:r>
            <w:r w:rsidR="007502F9">
              <w:rPr>
                <w:i/>
                <w:sz w:val="28"/>
              </w:rPr>
              <w:t xml:space="preserve"> </w:t>
            </w:r>
            <w:r w:rsidR="007D7BE0">
              <w:rPr>
                <w:i/>
                <w:sz w:val="28"/>
              </w:rPr>
              <w:t>0</w:t>
            </w:r>
            <w:r w:rsidR="000D0FEC">
              <w:rPr>
                <w:i/>
                <w:sz w:val="28"/>
              </w:rPr>
              <w:t>1</w:t>
            </w:r>
            <w:r w:rsidR="007502F9">
              <w:rPr>
                <w:i/>
                <w:sz w:val="28"/>
              </w:rPr>
              <w:t xml:space="preserve"> </w:t>
            </w:r>
            <w:r w:rsidRPr="00F95541">
              <w:rPr>
                <w:i/>
                <w:sz w:val="28"/>
              </w:rPr>
              <w:t>năm 20</w:t>
            </w:r>
            <w:r w:rsidR="007D3B04">
              <w:rPr>
                <w:i/>
                <w:sz w:val="28"/>
              </w:rPr>
              <w:t>2</w:t>
            </w:r>
            <w:r w:rsidR="007D7BE0">
              <w:rPr>
                <w:i/>
                <w:sz w:val="28"/>
              </w:rPr>
              <w:t>6</w:t>
            </w:r>
          </w:p>
        </w:tc>
      </w:tr>
    </w:tbl>
    <w:p w14:paraId="4BC65F42" w14:textId="77777777" w:rsidR="00B825D0" w:rsidRPr="00026BB0" w:rsidRDefault="00B825D0" w:rsidP="00E903EC">
      <w:pPr>
        <w:rPr>
          <w:i/>
          <w:sz w:val="20"/>
        </w:rPr>
      </w:pPr>
    </w:p>
    <w:tbl>
      <w:tblPr>
        <w:tblW w:w="0" w:type="auto"/>
        <w:tblInd w:w="108" w:type="dxa"/>
        <w:tblLook w:val="04A0" w:firstRow="1" w:lastRow="0" w:firstColumn="1" w:lastColumn="0" w:noHBand="0" w:noVBand="1"/>
      </w:tblPr>
      <w:tblGrid>
        <w:gridCol w:w="9248"/>
      </w:tblGrid>
      <w:tr w:rsidR="00D42142" w:rsidRPr="002C6BEB" w14:paraId="53F7460F" w14:textId="77777777" w:rsidTr="00B825D0">
        <w:trPr>
          <w:trHeight w:val="1086"/>
        </w:trPr>
        <w:tc>
          <w:tcPr>
            <w:tcW w:w="9356" w:type="dxa"/>
          </w:tcPr>
          <w:p w14:paraId="14414038" w14:textId="77777777" w:rsidR="00D42142" w:rsidRPr="00A42E81" w:rsidRDefault="00D42142" w:rsidP="002C6BEB">
            <w:pPr>
              <w:spacing w:before="40" w:after="40"/>
              <w:jc w:val="center"/>
              <w:rPr>
                <w:b/>
                <w:sz w:val="31"/>
                <w:szCs w:val="31"/>
              </w:rPr>
            </w:pPr>
            <w:r w:rsidRPr="00A42E81">
              <w:rPr>
                <w:b/>
                <w:sz w:val="31"/>
                <w:szCs w:val="31"/>
              </w:rPr>
              <w:t>NGHỊ QUYẾT</w:t>
            </w:r>
          </w:p>
          <w:p w14:paraId="264964A2" w14:textId="77777777" w:rsidR="00D42142" w:rsidRPr="00A42E81" w:rsidRDefault="00D42142" w:rsidP="00B825D0">
            <w:pPr>
              <w:spacing w:before="80"/>
              <w:jc w:val="center"/>
              <w:rPr>
                <w:sz w:val="29"/>
                <w:szCs w:val="29"/>
              </w:rPr>
            </w:pPr>
            <w:r w:rsidRPr="00A42E81">
              <w:rPr>
                <w:sz w:val="29"/>
                <w:szCs w:val="29"/>
              </w:rPr>
              <w:t xml:space="preserve">ĐẠI HỘI </w:t>
            </w:r>
            <w:r w:rsidR="005C3CB6" w:rsidRPr="00A42E81">
              <w:rPr>
                <w:sz w:val="29"/>
                <w:szCs w:val="29"/>
              </w:rPr>
              <w:t>ĐẠI BIỂU TOÀN QUỐC LẦN THỨ XI</w:t>
            </w:r>
            <w:r w:rsidR="007D7BE0" w:rsidRPr="00A42E81">
              <w:rPr>
                <w:sz w:val="29"/>
                <w:szCs w:val="29"/>
              </w:rPr>
              <w:t>V</w:t>
            </w:r>
          </w:p>
          <w:p w14:paraId="68A66ED8" w14:textId="77777777" w:rsidR="00D42142" w:rsidRPr="002C6BEB" w:rsidRDefault="00D42142" w:rsidP="00B825D0">
            <w:pPr>
              <w:jc w:val="center"/>
              <w:rPr>
                <w:b/>
                <w:sz w:val="32"/>
              </w:rPr>
            </w:pPr>
            <w:r w:rsidRPr="00D42142">
              <w:t>-----</w:t>
            </w:r>
          </w:p>
        </w:tc>
      </w:tr>
    </w:tbl>
    <w:p w14:paraId="50479560" w14:textId="77777777" w:rsidR="00F47372" w:rsidRPr="00E243E0" w:rsidRDefault="00F47372" w:rsidP="00DE276A">
      <w:pPr>
        <w:rPr>
          <w:b/>
          <w:szCs w:val="20"/>
        </w:rPr>
      </w:pPr>
    </w:p>
    <w:p w14:paraId="653A5B3D" w14:textId="77777777" w:rsidR="003243CD" w:rsidRPr="00D42142" w:rsidRDefault="003243CD" w:rsidP="00F31F42">
      <w:pPr>
        <w:keepNext/>
        <w:widowControl/>
        <w:spacing w:before="140" w:line="340" w:lineRule="exact"/>
        <w:ind w:firstLine="720"/>
        <w:jc w:val="both"/>
        <w:rPr>
          <w:sz w:val="29"/>
          <w:szCs w:val="29"/>
        </w:rPr>
      </w:pPr>
      <w:r w:rsidRPr="00D42142">
        <w:rPr>
          <w:sz w:val="29"/>
          <w:szCs w:val="29"/>
        </w:rPr>
        <w:t>Đại hội đại biểu toàn quốc lần thứ XI</w:t>
      </w:r>
      <w:r w:rsidR="007D7BE0">
        <w:rPr>
          <w:sz w:val="29"/>
          <w:szCs w:val="29"/>
        </w:rPr>
        <w:t>V</w:t>
      </w:r>
      <w:r w:rsidRPr="00D42142">
        <w:rPr>
          <w:sz w:val="29"/>
          <w:szCs w:val="29"/>
        </w:rPr>
        <w:t xml:space="preserve"> Đảng </w:t>
      </w:r>
      <w:r w:rsidR="007D3B04" w:rsidRPr="00D42142">
        <w:rPr>
          <w:sz w:val="29"/>
          <w:szCs w:val="29"/>
        </w:rPr>
        <w:t>Cộng sản</w:t>
      </w:r>
      <w:r w:rsidR="009A6AE1" w:rsidRPr="00D42142">
        <w:rPr>
          <w:sz w:val="29"/>
          <w:szCs w:val="29"/>
        </w:rPr>
        <w:t xml:space="preserve"> Việt Nam </w:t>
      </w:r>
      <w:r w:rsidR="00B45758">
        <w:rPr>
          <w:sz w:val="29"/>
          <w:szCs w:val="29"/>
        </w:rPr>
        <w:t>diễn ra</w:t>
      </w:r>
      <w:r w:rsidR="009A6AE1" w:rsidRPr="00D42142">
        <w:rPr>
          <w:sz w:val="29"/>
          <w:szCs w:val="29"/>
        </w:rPr>
        <w:t xml:space="preserve"> từ ngày </w:t>
      </w:r>
      <w:r w:rsidR="007D7BE0">
        <w:rPr>
          <w:sz w:val="29"/>
          <w:szCs w:val="29"/>
        </w:rPr>
        <w:t>19</w:t>
      </w:r>
      <w:r w:rsidR="009A6AE1" w:rsidRPr="00D42142">
        <w:rPr>
          <w:sz w:val="29"/>
          <w:szCs w:val="29"/>
        </w:rPr>
        <w:t>/01/202</w:t>
      </w:r>
      <w:r w:rsidR="007D7BE0">
        <w:rPr>
          <w:sz w:val="29"/>
          <w:szCs w:val="29"/>
        </w:rPr>
        <w:t>6</w:t>
      </w:r>
      <w:r w:rsidR="007D3B04" w:rsidRPr="00D42142">
        <w:rPr>
          <w:sz w:val="29"/>
          <w:szCs w:val="29"/>
        </w:rPr>
        <w:t xml:space="preserve"> đến ngày </w:t>
      </w:r>
      <w:r w:rsidR="007D7BE0">
        <w:rPr>
          <w:sz w:val="29"/>
          <w:szCs w:val="29"/>
        </w:rPr>
        <w:t>2</w:t>
      </w:r>
      <w:r w:rsidR="0055361D">
        <w:rPr>
          <w:sz w:val="29"/>
          <w:szCs w:val="29"/>
        </w:rPr>
        <w:t>3</w:t>
      </w:r>
      <w:r w:rsidR="007D7BE0">
        <w:rPr>
          <w:sz w:val="29"/>
          <w:szCs w:val="29"/>
        </w:rPr>
        <w:t>/01</w:t>
      </w:r>
      <w:r w:rsidR="007D3B04" w:rsidRPr="00D42142">
        <w:rPr>
          <w:sz w:val="29"/>
          <w:szCs w:val="29"/>
        </w:rPr>
        <w:t>/</w:t>
      </w:r>
      <w:r w:rsidRPr="00D42142">
        <w:rPr>
          <w:sz w:val="29"/>
          <w:szCs w:val="29"/>
        </w:rPr>
        <w:t>20</w:t>
      </w:r>
      <w:r w:rsidR="007D3B04" w:rsidRPr="00D42142">
        <w:rPr>
          <w:sz w:val="29"/>
          <w:szCs w:val="29"/>
        </w:rPr>
        <w:t>2</w:t>
      </w:r>
      <w:r w:rsidR="007D7BE0">
        <w:rPr>
          <w:sz w:val="29"/>
          <w:szCs w:val="29"/>
        </w:rPr>
        <w:t>6</w:t>
      </w:r>
      <w:r w:rsidR="00A12E68">
        <w:rPr>
          <w:sz w:val="29"/>
          <w:szCs w:val="29"/>
        </w:rPr>
        <w:t xml:space="preserve">, </w:t>
      </w:r>
      <w:r w:rsidRPr="00D42142">
        <w:rPr>
          <w:sz w:val="29"/>
          <w:szCs w:val="29"/>
        </w:rPr>
        <w:t>tại Thủ đô Hà Nội</w:t>
      </w:r>
      <w:r w:rsidR="00A12E68">
        <w:rPr>
          <w:sz w:val="29"/>
          <w:szCs w:val="29"/>
        </w:rPr>
        <w:t xml:space="preserve">, </w:t>
      </w:r>
      <w:r w:rsidR="007502F9" w:rsidRPr="00D42142">
        <w:rPr>
          <w:sz w:val="29"/>
          <w:szCs w:val="29"/>
        </w:rPr>
        <w:t>sau khi thảo luận các văn kiện do Ban Chấp hành Trung ương Đảng khoá X</w:t>
      </w:r>
      <w:r w:rsidR="007D7BE0">
        <w:rPr>
          <w:sz w:val="29"/>
          <w:szCs w:val="29"/>
        </w:rPr>
        <w:t>III</w:t>
      </w:r>
      <w:r w:rsidR="007502F9" w:rsidRPr="00D42142">
        <w:rPr>
          <w:sz w:val="29"/>
          <w:szCs w:val="29"/>
        </w:rPr>
        <w:t xml:space="preserve"> trình</w:t>
      </w:r>
      <w:r w:rsidR="00A12E68">
        <w:rPr>
          <w:sz w:val="29"/>
          <w:szCs w:val="29"/>
        </w:rPr>
        <w:t xml:space="preserve">, </w:t>
      </w:r>
    </w:p>
    <w:p w14:paraId="0ACB2B6C" w14:textId="77777777" w:rsidR="003243CD" w:rsidRPr="00E243E0" w:rsidRDefault="003243CD" w:rsidP="002309AC">
      <w:pPr>
        <w:rPr>
          <w:b/>
          <w:sz w:val="39"/>
          <w:szCs w:val="29"/>
        </w:rPr>
      </w:pPr>
    </w:p>
    <w:p w14:paraId="2F4D962B" w14:textId="77777777" w:rsidR="003243CD" w:rsidRPr="00D42142" w:rsidRDefault="003243CD" w:rsidP="00D42142">
      <w:pPr>
        <w:jc w:val="center"/>
        <w:rPr>
          <w:b/>
          <w:sz w:val="27"/>
          <w:szCs w:val="29"/>
        </w:rPr>
      </w:pPr>
      <w:r w:rsidRPr="00D42142">
        <w:rPr>
          <w:b/>
          <w:sz w:val="27"/>
          <w:szCs w:val="29"/>
        </w:rPr>
        <w:t>QUYẾT NGHỊ</w:t>
      </w:r>
    </w:p>
    <w:p w14:paraId="4E86B17C" w14:textId="77777777" w:rsidR="002B4C87" w:rsidRPr="002309AC" w:rsidRDefault="002B4C87" w:rsidP="00D42142">
      <w:pPr>
        <w:rPr>
          <w:b/>
          <w:sz w:val="27"/>
          <w:szCs w:val="29"/>
        </w:rPr>
      </w:pPr>
    </w:p>
    <w:p w14:paraId="2053AEED" w14:textId="77777777" w:rsidR="0075112B" w:rsidRPr="00A7530E" w:rsidRDefault="004F495C" w:rsidP="000C3731">
      <w:pPr>
        <w:keepNext/>
        <w:widowControl/>
        <w:spacing w:before="180" w:line="380" w:lineRule="exact"/>
        <w:ind w:firstLine="720"/>
        <w:jc w:val="both"/>
        <w:rPr>
          <w:color w:val="000000"/>
          <w:sz w:val="29"/>
          <w:szCs w:val="29"/>
        </w:rPr>
      </w:pPr>
      <w:r w:rsidRPr="00A7530E">
        <w:rPr>
          <w:b/>
          <w:sz w:val="29"/>
          <w:szCs w:val="29"/>
        </w:rPr>
        <w:t>I</w:t>
      </w:r>
      <w:r w:rsidR="003243CD" w:rsidRPr="00A7530E">
        <w:rPr>
          <w:b/>
          <w:sz w:val="29"/>
          <w:szCs w:val="29"/>
        </w:rPr>
        <w:t xml:space="preserve">- </w:t>
      </w:r>
      <w:r w:rsidR="0075112B" w:rsidRPr="00A7530E">
        <w:rPr>
          <w:color w:val="000000"/>
          <w:sz w:val="29"/>
          <w:szCs w:val="29"/>
        </w:rPr>
        <w:t xml:space="preserve">Tán thành những nội dung cơ bản về đánh giá </w:t>
      </w:r>
      <w:r w:rsidR="008510F0" w:rsidRPr="00A7530E">
        <w:rPr>
          <w:color w:val="000000"/>
          <w:sz w:val="29"/>
          <w:szCs w:val="29"/>
        </w:rPr>
        <w:t>kết quả</w:t>
      </w:r>
      <w:r w:rsidR="0075112B" w:rsidRPr="00A7530E">
        <w:rPr>
          <w:color w:val="000000"/>
          <w:sz w:val="29"/>
          <w:szCs w:val="29"/>
        </w:rPr>
        <w:t xml:space="preserve"> thực h</w:t>
      </w:r>
      <w:r w:rsidR="008510F0" w:rsidRPr="00A7530E">
        <w:rPr>
          <w:color w:val="000000"/>
          <w:sz w:val="29"/>
          <w:szCs w:val="29"/>
        </w:rPr>
        <w:t>iện Nghị quyết Đại hội XII</w:t>
      </w:r>
      <w:r w:rsidR="007D7BE0" w:rsidRPr="00A7530E">
        <w:rPr>
          <w:color w:val="000000"/>
          <w:sz w:val="29"/>
          <w:szCs w:val="29"/>
        </w:rPr>
        <w:t>I</w:t>
      </w:r>
      <w:r w:rsidR="00A12E68">
        <w:rPr>
          <w:color w:val="000000"/>
          <w:sz w:val="29"/>
          <w:szCs w:val="29"/>
        </w:rPr>
        <w:t xml:space="preserve">; </w:t>
      </w:r>
      <w:r w:rsidR="007D7BE0" w:rsidRPr="00A7530E">
        <w:rPr>
          <w:color w:val="000000"/>
          <w:sz w:val="29"/>
          <w:szCs w:val="29"/>
        </w:rPr>
        <w:t xml:space="preserve">kết quả </w:t>
      </w:r>
      <w:r w:rsidR="007D7BE0" w:rsidRPr="00A7530E">
        <w:rPr>
          <w:bCs/>
          <w:sz w:val="29"/>
          <w:szCs w:val="29"/>
        </w:rPr>
        <w:t>t</w:t>
      </w:r>
      <w:r w:rsidR="007D7BE0" w:rsidRPr="00A7530E">
        <w:rPr>
          <w:color w:val="000000"/>
          <w:sz w:val="29"/>
          <w:szCs w:val="29"/>
        </w:rPr>
        <w:t>ổng kết một số vấn đề lý luận và thực tiễn về công cuộc đổi mới theo định hướng xã hội chủ nghĩa trong 40 năm qua ở Việt Nam</w:t>
      </w:r>
      <w:r w:rsidR="00A12E68">
        <w:rPr>
          <w:color w:val="000000"/>
          <w:sz w:val="29"/>
          <w:szCs w:val="29"/>
        </w:rPr>
        <w:t xml:space="preserve">, </w:t>
      </w:r>
      <w:r w:rsidR="007D7BE0" w:rsidRPr="00A7530E">
        <w:rPr>
          <w:color w:val="000000"/>
          <w:sz w:val="29"/>
          <w:szCs w:val="29"/>
        </w:rPr>
        <w:t xml:space="preserve">tổng kết 15 năm thi hành Điều lệ Đảng (2011 - 2025) </w:t>
      </w:r>
      <w:r w:rsidR="00F61B2B" w:rsidRPr="00A7530E">
        <w:rPr>
          <w:color w:val="000000"/>
          <w:sz w:val="29"/>
          <w:szCs w:val="29"/>
        </w:rPr>
        <w:t xml:space="preserve">nêu trong </w:t>
      </w:r>
      <w:r w:rsidR="006A47BC" w:rsidRPr="00A7530E">
        <w:rPr>
          <w:color w:val="000000"/>
          <w:sz w:val="29"/>
          <w:szCs w:val="29"/>
        </w:rPr>
        <w:t xml:space="preserve">các </w:t>
      </w:r>
      <w:r w:rsidR="00196D60" w:rsidRPr="00A7530E">
        <w:rPr>
          <w:color w:val="000000"/>
          <w:sz w:val="29"/>
          <w:szCs w:val="29"/>
        </w:rPr>
        <w:t xml:space="preserve">văn kiện </w:t>
      </w:r>
      <w:r w:rsidR="0075112B" w:rsidRPr="00A7530E">
        <w:rPr>
          <w:color w:val="000000"/>
          <w:sz w:val="29"/>
          <w:szCs w:val="29"/>
        </w:rPr>
        <w:t>của Ban Chấp hành Trung ương Đảng khoá X</w:t>
      </w:r>
      <w:r w:rsidR="00F939B9" w:rsidRPr="00A7530E">
        <w:rPr>
          <w:color w:val="000000"/>
          <w:sz w:val="29"/>
          <w:szCs w:val="29"/>
        </w:rPr>
        <w:t>I</w:t>
      </w:r>
      <w:r w:rsidR="007D7BE0" w:rsidRPr="00A7530E">
        <w:rPr>
          <w:color w:val="000000"/>
          <w:sz w:val="29"/>
          <w:szCs w:val="29"/>
        </w:rPr>
        <w:t>I</w:t>
      </w:r>
      <w:r w:rsidR="0075112B" w:rsidRPr="00A7530E">
        <w:rPr>
          <w:color w:val="000000"/>
          <w:sz w:val="29"/>
          <w:szCs w:val="29"/>
        </w:rPr>
        <w:t>I trình Đại hội</w:t>
      </w:r>
      <w:r w:rsidR="0011015F" w:rsidRPr="00A7530E">
        <w:rPr>
          <w:color w:val="000000"/>
          <w:sz w:val="29"/>
          <w:szCs w:val="29"/>
        </w:rPr>
        <w:t>. Cụ thể là</w:t>
      </w:r>
      <w:r w:rsidR="00A12E68">
        <w:rPr>
          <w:color w:val="000000"/>
          <w:sz w:val="29"/>
          <w:szCs w:val="29"/>
        </w:rPr>
        <w:t xml:space="preserve">: </w:t>
      </w:r>
    </w:p>
    <w:p w14:paraId="456A7B83" w14:textId="77777777" w:rsidR="00240460" w:rsidRPr="00A7530E" w:rsidRDefault="0013471E" w:rsidP="000C3731">
      <w:pPr>
        <w:widowControl/>
        <w:spacing w:before="180" w:line="380" w:lineRule="exact"/>
        <w:ind w:firstLine="720"/>
        <w:jc w:val="both"/>
        <w:rPr>
          <w:b/>
          <w:color w:val="000000"/>
          <w:spacing w:val="4"/>
          <w:sz w:val="29"/>
          <w:szCs w:val="29"/>
        </w:rPr>
      </w:pPr>
      <w:r w:rsidRPr="00075B7D">
        <w:rPr>
          <w:b/>
          <w:i/>
          <w:color w:val="000000"/>
          <w:spacing w:val="4"/>
          <w:sz w:val="29"/>
          <w:szCs w:val="29"/>
        </w:rPr>
        <w:t xml:space="preserve">1. Kết quả thực hiện </w:t>
      </w:r>
      <w:r w:rsidR="00F61B2B" w:rsidRPr="00075B7D">
        <w:rPr>
          <w:b/>
          <w:i/>
          <w:color w:val="000000"/>
          <w:spacing w:val="4"/>
          <w:sz w:val="29"/>
          <w:szCs w:val="29"/>
        </w:rPr>
        <w:t>N</w:t>
      </w:r>
      <w:r w:rsidRPr="00075B7D">
        <w:rPr>
          <w:b/>
          <w:i/>
          <w:color w:val="000000"/>
          <w:spacing w:val="4"/>
          <w:sz w:val="29"/>
          <w:szCs w:val="29"/>
        </w:rPr>
        <w:t xml:space="preserve">ghị quyết </w:t>
      </w:r>
      <w:r w:rsidR="00240460" w:rsidRPr="00075B7D">
        <w:rPr>
          <w:b/>
          <w:i/>
          <w:color w:val="000000"/>
          <w:spacing w:val="4"/>
          <w:sz w:val="29"/>
          <w:szCs w:val="29"/>
        </w:rPr>
        <w:t>Đ</w:t>
      </w:r>
      <w:r w:rsidRPr="00075B7D">
        <w:rPr>
          <w:b/>
          <w:i/>
          <w:color w:val="000000"/>
          <w:spacing w:val="4"/>
          <w:sz w:val="29"/>
          <w:szCs w:val="29"/>
        </w:rPr>
        <w:t>ại hội XI</w:t>
      </w:r>
      <w:r w:rsidR="007D7BE0" w:rsidRPr="00075B7D">
        <w:rPr>
          <w:b/>
          <w:i/>
          <w:color w:val="000000"/>
          <w:spacing w:val="4"/>
          <w:sz w:val="29"/>
          <w:szCs w:val="29"/>
        </w:rPr>
        <w:t>I</w:t>
      </w:r>
      <w:r w:rsidRPr="00075B7D">
        <w:rPr>
          <w:b/>
          <w:i/>
          <w:color w:val="000000"/>
          <w:spacing w:val="4"/>
          <w:sz w:val="29"/>
          <w:szCs w:val="29"/>
        </w:rPr>
        <w:t>I</w:t>
      </w:r>
      <w:r w:rsidR="00D901D1">
        <w:rPr>
          <w:b/>
          <w:color w:val="000000"/>
          <w:spacing w:val="4"/>
          <w:sz w:val="29"/>
          <w:szCs w:val="29"/>
        </w:rPr>
        <w:t xml:space="preserve"> </w:t>
      </w:r>
    </w:p>
    <w:p w14:paraId="21111A06" w14:textId="77777777" w:rsidR="007B7B1A" w:rsidRPr="00A7530E" w:rsidRDefault="007D7BE0" w:rsidP="000C3731">
      <w:pPr>
        <w:widowControl/>
        <w:spacing w:before="180" w:line="370" w:lineRule="exact"/>
        <w:ind w:firstLine="720"/>
        <w:jc w:val="both"/>
        <w:rPr>
          <w:color w:val="000000"/>
          <w:sz w:val="29"/>
          <w:szCs w:val="29"/>
        </w:rPr>
      </w:pPr>
      <w:r w:rsidRPr="00A7530E">
        <w:rPr>
          <w:color w:val="000000"/>
          <w:sz w:val="29"/>
          <w:szCs w:val="29"/>
        </w:rPr>
        <w:t>N</w:t>
      </w:r>
      <w:r w:rsidR="0013471E" w:rsidRPr="00A7530E">
        <w:rPr>
          <w:color w:val="000000"/>
          <w:sz w:val="29"/>
          <w:szCs w:val="29"/>
          <w:lang w:val="vi-VN"/>
        </w:rPr>
        <w:t>hiệm kỳ Đại hội XII</w:t>
      </w:r>
      <w:r w:rsidRPr="00A7530E">
        <w:rPr>
          <w:color w:val="000000"/>
          <w:sz w:val="29"/>
          <w:szCs w:val="29"/>
        </w:rPr>
        <w:t>I</w:t>
      </w:r>
      <w:r w:rsidR="00A12E68">
        <w:rPr>
          <w:color w:val="000000"/>
          <w:sz w:val="29"/>
          <w:szCs w:val="29"/>
          <w:lang w:val="vi-VN"/>
        </w:rPr>
        <w:t xml:space="preserve"> </w:t>
      </w:r>
      <w:r w:rsidR="00B77289">
        <w:rPr>
          <w:color w:val="000000"/>
          <w:sz w:val="29"/>
          <w:szCs w:val="29"/>
        </w:rPr>
        <w:t xml:space="preserve">diễn ra </w:t>
      </w:r>
      <w:r w:rsidRPr="00A7530E">
        <w:rPr>
          <w:color w:val="000000"/>
          <w:sz w:val="29"/>
          <w:szCs w:val="29"/>
        </w:rPr>
        <w:t>t</w:t>
      </w:r>
      <w:r w:rsidRPr="00A7530E">
        <w:rPr>
          <w:sz w:val="29"/>
          <w:szCs w:val="29"/>
        </w:rPr>
        <w:t xml:space="preserve">rong bối cảnh </w:t>
      </w:r>
      <w:r w:rsidR="0080164B">
        <w:rPr>
          <w:sz w:val="29"/>
          <w:szCs w:val="29"/>
        </w:rPr>
        <w:t>thế</w:t>
      </w:r>
      <w:r w:rsidR="0080164B">
        <w:rPr>
          <w:sz w:val="29"/>
          <w:szCs w:val="29"/>
          <w:lang w:val="vi-VN"/>
        </w:rPr>
        <w:t xml:space="preserve"> giới </w:t>
      </w:r>
      <w:r w:rsidR="00B77289">
        <w:rPr>
          <w:sz w:val="29"/>
          <w:szCs w:val="29"/>
        </w:rPr>
        <w:t xml:space="preserve">có </w:t>
      </w:r>
      <w:r w:rsidRPr="00A7530E">
        <w:rPr>
          <w:sz w:val="29"/>
          <w:szCs w:val="29"/>
        </w:rPr>
        <w:t>rất nhiều khó khăn</w:t>
      </w:r>
      <w:r w:rsidR="00A12E68">
        <w:rPr>
          <w:sz w:val="29"/>
          <w:szCs w:val="29"/>
        </w:rPr>
        <w:t xml:space="preserve">, </w:t>
      </w:r>
      <w:r w:rsidRPr="00A7530E">
        <w:rPr>
          <w:sz w:val="29"/>
          <w:szCs w:val="29"/>
        </w:rPr>
        <w:t>thách thức</w:t>
      </w:r>
      <w:r w:rsidR="00A12E68">
        <w:rPr>
          <w:sz w:val="29"/>
          <w:szCs w:val="29"/>
        </w:rPr>
        <w:t xml:space="preserve">, </w:t>
      </w:r>
      <w:r w:rsidRPr="00A7530E">
        <w:rPr>
          <w:spacing w:val="-4"/>
          <w:sz w:val="29"/>
          <w:szCs w:val="29"/>
        </w:rPr>
        <w:t>xuất hiện nhiều vấn đề rất mới</w:t>
      </w:r>
      <w:r w:rsidR="00A12E68">
        <w:rPr>
          <w:spacing w:val="-4"/>
          <w:sz w:val="29"/>
          <w:szCs w:val="29"/>
        </w:rPr>
        <w:t xml:space="preserve">, </w:t>
      </w:r>
      <w:r w:rsidRPr="00A7530E">
        <w:rPr>
          <w:spacing w:val="-4"/>
          <w:sz w:val="29"/>
          <w:szCs w:val="29"/>
        </w:rPr>
        <w:t>chưa có tiền lệ</w:t>
      </w:r>
      <w:r w:rsidR="00A12E68">
        <w:rPr>
          <w:spacing w:val="-4"/>
          <w:sz w:val="29"/>
          <w:szCs w:val="29"/>
        </w:rPr>
        <w:t xml:space="preserve">, </w:t>
      </w:r>
      <w:r w:rsidRPr="00A7530E">
        <w:rPr>
          <w:spacing w:val="-4"/>
          <w:sz w:val="29"/>
          <w:szCs w:val="29"/>
        </w:rPr>
        <w:t>đặc biệt là đại dịch Covid-</w:t>
      </w:r>
      <w:r w:rsidRPr="00A7530E">
        <w:rPr>
          <w:sz w:val="29"/>
          <w:szCs w:val="29"/>
        </w:rPr>
        <w:t>19</w:t>
      </w:r>
      <w:r w:rsidR="00A12E68">
        <w:rPr>
          <w:sz w:val="29"/>
          <w:szCs w:val="29"/>
        </w:rPr>
        <w:t xml:space="preserve">, </w:t>
      </w:r>
      <w:r w:rsidR="0021446D">
        <w:rPr>
          <w:sz w:val="29"/>
          <w:szCs w:val="29"/>
        </w:rPr>
        <w:t>kinh tế thế giới suy giảm</w:t>
      </w:r>
      <w:r w:rsidR="00A12E68">
        <w:rPr>
          <w:sz w:val="29"/>
          <w:szCs w:val="29"/>
        </w:rPr>
        <w:t xml:space="preserve">, </w:t>
      </w:r>
      <w:r w:rsidR="0077032B">
        <w:rPr>
          <w:sz w:val="29"/>
          <w:szCs w:val="29"/>
        </w:rPr>
        <w:t>xung đột địa chính trị</w:t>
      </w:r>
      <w:r w:rsidR="00A12E68">
        <w:rPr>
          <w:sz w:val="29"/>
          <w:szCs w:val="29"/>
        </w:rPr>
        <w:t xml:space="preserve">, </w:t>
      </w:r>
      <w:r w:rsidR="0021446D">
        <w:rPr>
          <w:sz w:val="29"/>
          <w:szCs w:val="29"/>
        </w:rPr>
        <w:t xml:space="preserve">chiến tranh </w:t>
      </w:r>
      <w:r w:rsidR="008C3999">
        <w:rPr>
          <w:sz w:val="29"/>
          <w:szCs w:val="29"/>
          <w:lang w:val="vi-VN"/>
        </w:rPr>
        <w:t>thương mại</w:t>
      </w:r>
      <w:r w:rsidR="00A12E68">
        <w:rPr>
          <w:sz w:val="29"/>
          <w:szCs w:val="29"/>
        </w:rPr>
        <w:t xml:space="preserve">; </w:t>
      </w:r>
      <w:r w:rsidR="007B7B1A" w:rsidRPr="00A7530E">
        <w:rPr>
          <w:sz w:val="29"/>
          <w:szCs w:val="29"/>
        </w:rPr>
        <w:t>cuộc Cách mạng công nghiệp lần thứ tư</w:t>
      </w:r>
      <w:r w:rsidR="00A12E68">
        <w:rPr>
          <w:sz w:val="29"/>
          <w:szCs w:val="29"/>
        </w:rPr>
        <w:t xml:space="preserve">, </w:t>
      </w:r>
      <w:r w:rsidR="00B77289" w:rsidRPr="00A7530E">
        <w:rPr>
          <w:sz w:val="29"/>
          <w:szCs w:val="29"/>
        </w:rPr>
        <w:t xml:space="preserve">nhất là </w:t>
      </w:r>
      <w:r w:rsidR="00B77289">
        <w:rPr>
          <w:sz w:val="29"/>
          <w:szCs w:val="29"/>
        </w:rPr>
        <w:t xml:space="preserve">công nghệ số và </w:t>
      </w:r>
      <w:r w:rsidR="00B77289" w:rsidRPr="00A7530E">
        <w:rPr>
          <w:sz w:val="29"/>
          <w:szCs w:val="29"/>
        </w:rPr>
        <w:t>trí tuệ nhân tạo</w:t>
      </w:r>
      <w:r w:rsidR="007B7B1A" w:rsidRPr="00A7530E">
        <w:rPr>
          <w:sz w:val="29"/>
          <w:szCs w:val="29"/>
        </w:rPr>
        <w:t xml:space="preserve"> diễn ra nhanh</w:t>
      </w:r>
      <w:r w:rsidR="00A12E68">
        <w:rPr>
          <w:sz w:val="29"/>
          <w:szCs w:val="29"/>
        </w:rPr>
        <w:t xml:space="preserve">, </w:t>
      </w:r>
      <w:r w:rsidR="007B7B1A" w:rsidRPr="00A7530E">
        <w:rPr>
          <w:sz w:val="29"/>
          <w:szCs w:val="29"/>
        </w:rPr>
        <w:t>sâu sắc và toàn diện</w:t>
      </w:r>
      <w:r w:rsidR="00A12E68">
        <w:rPr>
          <w:sz w:val="29"/>
          <w:szCs w:val="29"/>
        </w:rPr>
        <w:t xml:space="preserve">; </w:t>
      </w:r>
      <w:r w:rsidR="007B7B1A" w:rsidRPr="00A7530E">
        <w:rPr>
          <w:sz w:val="29"/>
          <w:szCs w:val="29"/>
        </w:rPr>
        <w:t xml:space="preserve">các vấn đề </w:t>
      </w:r>
      <w:r w:rsidR="0077032B">
        <w:rPr>
          <w:sz w:val="29"/>
          <w:szCs w:val="29"/>
        </w:rPr>
        <w:t>biến đổi khí hậu</w:t>
      </w:r>
      <w:r w:rsidR="00A12E68">
        <w:rPr>
          <w:sz w:val="29"/>
          <w:szCs w:val="29"/>
        </w:rPr>
        <w:t xml:space="preserve">, </w:t>
      </w:r>
      <w:r w:rsidR="007B7B1A" w:rsidRPr="00A7530E">
        <w:rPr>
          <w:sz w:val="29"/>
          <w:szCs w:val="29"/>
        </w:rPr>
        <w:t xml:space="preserve">an ninh </w:t>
      </w:r>
      <w:r w:rsidR="007128E2">
        <w:rPr>
          <w:sz w:val="29"/>
          <w:szCs w:val="29"/>
        </w:rPr>
        <w:t>truyền thống</w:t>
      </w:r>
      <w:r w:rsidR="00A12E68">
        <w:rPr>
          <w:sz w:val="29"/>
          <w:szCs w:val="29"/>
        </w:rPr>
        <w:t xml:space="preserve">, </w:t>
      </w:r>
      <w:r w:rsidR="007B7B1A" w:rsidRPr="00A7530E">
        <w:rPr>
          <w:sz w:val="29"/>
          <w:szCs w:val="29"/>
        </w:rPr>
        <w:t xml:space="preserve">phi truyền thống ngày càng </w:t>
      </w:r>
      <w:r w:rsidR="007B7B1A" w:rsidRPr="003B2356">
        <w:rPr>
          <w:spacing w:val="4"/>
          <w:sz w:val="29"/>
          <w:szCs w:val="29"/>
        </w:rPr>
        <w:t>phức tạp. V</w:t>
      </w:r>
      <w:r w:rsidRPr="003B2356">
        <w:rPr>
          <w:spacing w:val="4"/>
          <w:sz w:val="29"/>
          <w:szCs w:val="29"/>
        </w:rPr>
        <w:t>ới ý chí</w:t>
      </w:r>
      <w:r w:rsidR="00A12E68">
        <w:rPr>
          <w:spacing w:val="4"/>
          <w:sz w:val="29"/>
          <w:szCs w:val="29"/>
        </w:rPr>
        <w:t xml:space="preserve">, </w:t>
      </w:r>
      <w:r w:rsidRPr="003B2356">
        <w:rPr>
          <w:spacing w:val="4"/>
          <w:sz w:val="29"/>
          <w:szCs w:val="29"/>
        </w:rPr>
        <w:t>khát vọng phát triển</w:t>
      </w:r>
      <w:r w:rsidR="00A12E68">
        <w:rPr>
          <w:spacing w:val="4"/>
          <w:sz w:val="29"/>
          <w:szCs w:val="29"/>
        </w:rPr>
        <w:t xml:space="preserve">, </w:t>
      </w:r>
      <w:r w:rsidRPr="003B2356">
        <w:rPr>
          <w:spacing w:val="4"/>
          <w:sz w:val="29"/>
          <w:szCs w:val="29"/>
        </w:rPr>
        <w:t>tư duy đổi mới</w:t>
      </w:r>
      <w:r w:rsidR="00A12E68">
        <w:rPr>
          <w:spacing w:val="4"/>
          <w:sz w:val="29"/>
          <w:szCs w:val="29"/>
        </w:rPr>
        <w:t xml:space="preserve">, </w:t>
      </w:r>
      <w:r w:rsidR="0021446D">
        <w:rPr>
          <w:spacing w:val="4"/>
          <w:sz w:val="29"/>
          <w:szCs w:val="29"/>
        </w:rPr>
        <w:t>quyết tâm cao</w:t>
      </w:r>
      <w:r w:rsidR="00A12E68">
        <w:rPr>
          <w:sz w:val="29"/>
          <w:szCs w:val="29"/>
        </w:rPr>
        <w:t xml:space="preserve">, </w:t>
      </w:r>
      <w:r w:rsidRPr="00A7530E">
        <w:rPr>
          <w:sz w:val="29"/>
          <w:szCs w:val="29"/>
        </w:rPr>
        <w:t>hành động quyết liệt</w:t>
      </w:r>
      <w:r w:rsidR="00A12E68">
        <w:rPr>
          <w:sz w:val="29"/>
          <w:szCs w:val="29"/>
        </w:rPr>
        <w:t xml:space="preserve">, </w:t>
      </w:r>
      <w:r w:rsidRPr="00A7530E">
        <w:rPr>
          <w:sz w:val="29"/>
          <w:szCs w:val="29"/>
        </w:rPr>
        <w:t>toàn Đảng</w:t>
      </w:r>
      <w:r w:rsidR="00A12E68">
        <w:rPr>
          <w:sz w:val="29"/>
          <w:szCs w:val="29"/>
        </w:rPr>
        <w:t xml:space="preserve">, </w:t>
      </w:r>
      <w:r w:rsidRPr="00A7530E">
        <w:rPr>
          <w:sz w:val="29"/>
          <w:szCs w:val="29"/>
        </w:rPr>
        <w:t>toàn dân</w:t>
      </w:r>
      <w:r w:rsidR="00A12E68">
        <w:rPr>
          <w:sz w:val="29"/>
          <w:szCs w:val="29"/>
        </w:rPr>
        <w:t xml:space="preserve">, </w:t>
      </w:r>
      <w:r w:rsidRPr="00A7530E">
        <w:rPr>
          <w:sz w:val="29"/>
          <w:szCs w:val="29"/>
        </w:rPr>
        <w:t>toàn quân ta đã chung sức</w:t>
      </w:r>
      <w:r w:rsidR="00A12E68">
        <w:rPr>
          <w:sz w:val="29"/>
          <w:szCs w:val="29"/>
        </w:rPr>
        <w:t xml:space="preserve">, </w:t>
      </w:r>
      <w:r w:rsidRPr="00A7530E">
        <w:rPr>
          <w:sz w:val="29"/>
          <w:szCs w:val="29"/>
        </w:rPr>
        <w:t>đồng lòng thực hiện thắng lợi Nghị quyết Đại hội XIII. Đảng ta vững vàng lãnh đạo đất nước tiếp tục đạt được những kết quả rất quan trọng</w:t>
      </w:r>
      <w:r w:rsidR="00A12E68">
        <w:rPr>
          <w:sz w:val="29"/>
          <w:szCs w:val="29"/>
        </w:rPr>
        <w:t xml:space="preserve">, </w:t>
      </w:r>
      <w:r w:rsidRPr="00A7530E">
        <w:rPr>
          <w:sz w:val="29"/>
          <w:szCs w:val="29"/>
        </w:rPr>
        <w:t>toàn diện</w:t>
      </w:r>
      <w:r w:rsidR="00A12E68">
        <w:rPr>
          <w:sz w:val="29"/>
          <w:szCs w:val="29"/>
        </w:rPr>
        <w:t xml:space="preserve">, </w:t>
      </w:r>
      <w:r w:rsidR="00B77289">
        <w:rPr>
          <w:sz w:val="29"/>
          <w:szCs w:val="29"/>
        </w:rPr>
        <w:t xml:space="preserve">với </w:t>
      </w:r>
      <w:r w:rsidRPr="00A7530E">
        <w:rPr>
          <w:sz w:val="29"/>
          <w:szCs w:val="29"/>
        </w:rPr>
        <w:t>nhiều điểm sáng nổi bật</w:t>
      </w:r>
      <w:r w:rsidR="0013471E" w:rsidRPr="00A7530E">
        <w:rPr>
          <w:color w:val="000000"/>
          <w:sz w:val="29"/>
          <w:szCs w:val="29"/>
          <w:lang w:val="vi-VN"/>
        </w:rPr>
        <w:t xml:space="preserve">. </w:t>
      </w:r>
      <w:r w:rsidRPr="00A7530E">
        <w:rPr>
          <w:sz w:val="29"/>
          <w:szCs w:val="29"/>
        </w:rPr>
        <w:t>Kinh tế vĩ mô cơ bản ổn định</w:t>
      </w:r>
      <w:r w:rsidR="00A12E68">
        <w:rPr>
          <w:sz w:val="29"/>
          <w:szCs w:val="29"/>
        </w:rPr>
        <w:t xml:space="preserve">, </w:t>
      </w:r>
      <w:r w:rsidRPr="00A7530E">
        <w:rPr>
          <w:sz w:val="29"/>
          <w:szCs w:val="29"/>
        </w:rPr>
        <w:t>các cân đối lớn được bảo đảm</w:t>
      </w:r>
      <w:r w:rsidR="00A12E68">
        <w:rPr>
          <w:sz w:val="29"/>
          <w:szCs w:val="29"/>
        </w:rPr>
        <w:t xml:space="preserve">, </w:t>
      </w:r>
      <w:r w:rsidR="00377391">
        <w:rPr>
          <w:sz w:val="29"/>
          <w:szCs w:val="29"/>
        </w:rPr>
        <w:t xml:space="preserve">duy trì tăng trưởng </w:t>
      </w:r>
      <w:r w:rsidR="00377391" w:rsidRPr="00E243E0">
        <w:rPr>
          <w:spacing w:val="-4"/>
          <w:sz w:val="29"/>
          <w:szCs w:val="29"/>
        </w:rPr>
        <w:t>ở mức cao</w:t>
      </w:r>
      <w:r w:rsidRPr="00E243E0">
        <w:rPr>
          <w:spacing w:val="-4"/>
          <w:sz w:val="29"/>
          <w:szCs w:val="29"/>
        </w:rPr>
        <w:t>. Lạm phát</w:t>
      </w:r>
      <w:r w:rsidR="00A12E68" w:rsidRPr="00E243E0">
        <w:rPr>
          <w:spacing w:val="-4"/>
          <w:sz w:val="29"/>
          <w:szCs w:val="29"/>
        </w:rPr>
        <w:t xml:space="preserve">, </w:t>
      </w:r>
      <w:r w:rsidRPr="00E243E0">
        <w:rPr>
          <w:spacing w:val="-4"/>
          <w:sz w:val="29"/>
          <w:szCs w:val="29"/>
        </w:rPr>
        <w:t>bội chi ngân sách nhà nước và các chỉ tiêu về nợ công</w:t>
      </w:r>
      <w:r w:rsidRPr="00A7530E">
        <w:rPr>
          <w:sz w:val="29"/>
          <w:szCs w:val="29"/>
        </w:rPr>
        <w:t xml:space="preserve"> được kiểm soát</w:t>
      </w:r>
      <w:r w:rsidR="0077032B">
        <w:rPr>
          <w:sz w:val="29"/>
          <w:szCs w:val="29"/>
        </w:rPr>
        <w:t xml:space="preserve"> tốt</w:t>
      </w:r>
      <w:r w:rsidR="00A12E68">
        <w:rPr>
          <w:sz w:val="29"/>
          <w:szCs w:val="29"/>
        </w:rPr>
        <w:t xml:space="preserve">; </w:t>
      </w:r>
      <w:r w:rsidRPr="00A7530E">
        <w:rPr>
          <w:sz w:val="29"/>
          <w:szCs w:val="29"/>
        </w:rPr>
        <w:t>thặng dư thương mại liên tục ở mức cao</w:t>
      </w:r>
      <w:r w:rsidR="00A12E68">
        <w:rPr>
          <w:sz w:val="29"/>
          <w:szCs w:val="29"/>
        </w:rPr>
        <w:t xml:space="preserve">; </w:t>
      </w:r>
      <w:r w:rsidRPr="00A7530E">
        <w:rPr>
          <w:sz w:val="29"/>
          <w:szCs w:val="29"/>
        </w:rPr>
        <w:t>thị trường trong nước phát triển mạnh</w:t>
      </w:r>
      <w:r w:rsidR="0077032B">
        <w:rPr>
          <w:sz w:val="29"/>
          <w:szCs w:val="29"/>
        </w:rPr>
        <w:t xml:space="preserve"> toàn diện</w:t>
      </w:r>
      <w:r w:rsidRPr="00A7530E">
        <w:rPr>
          <w:sz w:val="29"/>
          <w:szCs w:val="29"/>
        </w:rPr>
        <w:t>. Các nguồn lực đầu tư phát triển được huy động và sử dụng hiệu quả hơn</w:t>
      </w:r>
      <w:r w:rsidR="00A12E68">
        <w:rPr>
          <w:sz w:val="29"/>
          <w:szCs w:val="29"/>
        </w:rPr>
        <w:t xml:space="preserve">, </w:t>
      </w:r>
      <w:r w:rsidR="0077032B">
        <w:rPr>
          <w:sz w:val="29"/>
          <w:szCs w:val="29"/>
        </w:rPr>
        <w:t xml:space="preserve">nhất là nguồn lực </w:t>
      </w:r>
      <w:r w:rsidR="00F305FE">
        <w:rPr>
          <w:sz w:val="29"/>
          <w:szCs w:val="29"/>
        </w:rPr>
        <w:t>n</w:t>
      </w:r>
      <w:r w:rsidR="0077032B">
        <w:rPr>
          <w:sz w:val="29"/>
          <w:szCs w:val="29"/>
        </w:rPr>
        <w:t>hà nước</w:t>
      </w:r>
      <w:r w:rsidRPr="00A7530E">
        <w:rPr>
          <w:sz w:val="29"/>
          <w:szCs w:val="29"/>
        </w:rPr>
        <w:t>. Nhiều dự án tồn đọng</w:t>
      </w:r>
      <w:r w:rsidR="00A12E68">
        <w:rPr>
          <w:sz w:val="29"/>
          <w:szCs w:val="29"/>
        </w:rPr>
        <w:t xml:space="preserve">, </w:t>
      </w:r>
      <w:r w:rsidRPr="00A7530E">
        <w:rPr>
          <w:sz w:val="29"/>
          <w:szCs w:val="29"/>
        </w:rPr>
        <w:t>doanh nghiệp thua lỗ kéo dài</w:t>
      </w:r>
      <w:r w:rsidR="00A12E68">
        <w:rPr>
          <w:sz w:val="29"/>
          <w:szCs w:val="29"/>
        </w:rPr>
        <w:t xml:space="preserve">, </w:t>
      </w:r>
      <w:r w:rsidRPr="00A7530E">
        <w:rPr>
          <w:sz w:val="29"/>
          <w:szCs w:val="29"/>
        </w:rPr>
        <w:t xml:space="preserve">các tổ chức tín dụng yếu kém đã được xử lý </w:t>
      </w:r>
      <w:r w:rsidR="00BC585F">
        <w:rPr>
          <w:sz w:val="29"/>
          <w:szCs w:val="29"/>
        </w:rPr>
        <w:t>dứt điểm</w:t>
      </w:r>
      <w:r w:rsidR="00A12E68" w:rsidRPr="00E243E0">
        <w:rPr>
          <w:spacing w:val="-4"/>
          <w:sz w:val="29"/>
          <w:szCs w:val="29"/>
        </w:rPr>
        <w:t xml:space="preserve">, </w:t>
      </w:r>
      <w:r w:rsidRPr="00E243E0">
        <w:rPr>
          <w:spacing w:val="-4"/>
          <w:sz w:val="29"/>
          <w:szCs w:val="29"/>
        </w:rPr>
        <w:t>đạt nhiều kết quả</w:t>
      </w:r>
      <w:r w:rsidR="00153F90" w:rsidRPr="00E243E0">
        <w:rPr>
          <w:spacing w:val="-4"/>
          <w:sz w:val="29"/>
          <w:szCs w:val="29"/>
        </w:rPr>
        <w:t xml:space="preserve"> tích cực</w:t>
      </w:r>
      <w:r w:rsidRPr="00E243E0">
        <w:rPr>
          <w:spacing w:val="-4"/>
          <w:sz w:val="29"/>
          <w:szCs w:val="29"/>
        </w:rPr>
        <w:t>. Thực hiện quyết liệt</w:t>
      </w:r>
      <w:r w:rsidR="00A12E68" w:rsidRPr="00E243E0">
        <w:rPr>
          <w:spacing w:val="-4"/>
          <w:sz w:val="29"/>
          <w:szCs w:val="29"/>
        </w:rPr>
        <w:t xml:space="preserve">, </w:t>
      </w:r>
      <w:r w:rsidR="00B77289" w:rsidRPr="00E243E0">
        <w:rPr>
          <w:spacing w:val="-4"/>
          <w:sz w:val="29"/>
          <w:szCs w:val="29"/>
        </w:rPr>
        <w:t>kịp thời</w:t>
      </w:r>
      <w:r w:rsidR="00A12E68" w:rsidRPr="00E243E0">
        <w:rPr>
          <w:spacing w:val="-4"/>
          <w:sz w:val="29"/>
          <w:szCs w:val="29"/>
        </w:rPr>
        <w:t xml:space="preserve">, </w:t>
      </w:r>
      <w:r w:rsidR="00B77289" w:rsidRPr="00E243E0">
        <w:rPr>
          <w:spacing w:val="-4"/>
          <w:sz w:val="29"/>
          <w:szCs w:val="29"/>
        </w:rPr>
        <w:t>hiệu quả</w:t>
      </w:r>
      <w:r w:rsidRPr="00E243E0">
        <w:rPr>
          <w:spacing w:val="-4"/>
          <w:sz w:val="29"/>
          <w:szCs w:val="29"/>
        </w:rPr>
        <w:t xml:space="preserve"> nhiều giải</w:t>
      </w:r>
      <w:r w:rsidRPr="00913FBC">
        <w:rPr>
          <w:spacing w:val="-4"/>
          <w:sz w:val="29"/>
          <w:szCs w:val="29"/>
        </w:rPr>
        <w:t xml:space="preserve"> pháp khống chế</w:t>
      </w:r>
      <w:r w:rsidR="00A12E68">
        <w:rPr>
          <w:spacing w:val="-4"/>
          <w:sz w:val="29"/>
          <w:szCs w:val="29"/>
        </w:rPr>
        <w:t xml:space="preserve">, </w:t>
      </w:r>
      <w:r w:rsidRPr="00913FBC">
        <w:rPr>
          <w:spacing w:val="-4"/>
          <w:sz w:val="29"/>
          <w:szCs w:val="29"/>
        </w:rPr>
        <w:t>đẩy lùi đại dịch Covid-</w:t>
      </w:r>
      <w:r w:rsidRPr="00A7530E">
        <w:rPr>
          <w:sz w:val="29"/>
          <w:szCs w:val="29"/>
        </w:rPr>
        <w:t>19</w:t>
      </w:r>
      <w:r w:rsidR="00A12E68">
        <w:rPr>
          <w:sz w:val="29"/>
          <w:szCs w:val="29"/>
        </w:rPr>
        <w:t xml:space="preserve">, </w:t>
      </w:r>
      <w:r w:rsidR="00B77289">
        <w:rPr>
          <w:sz w:val="29"/>
          <w:szCs w:val="29"/>
        </w:rPr>
        <w:t>như</w:t>
      </w:r>
      <w:r w:rsidRPr="00A7530E">
        <w:rPr>
          <w:sz w:val="29"/>
          <w:szCs w:val="29"/>
        </w:rPr>
        <w:t xml:space="preserve"> </w:t>
      </w:r>
      <w:r w:rsidR="00A12E68">
        <w:rPr>
          <w:sz w:val="29"/>
          <w:szCs w:val="29"/>
        </w:rPr>
        <w:t>"</w:t>
      </w:r>
      <w:r w:rsidRPr="00A7530E">
        <w:rPr>
          <w:sz w:val="29"/>
          <w:szCs w:val="29"/>
        </w:rPr>
        <w:t>ngoại giao vắcxin</w:t>
      </w:r>
      <w:r w:rsidR="00A12E68">
        <w:rPr>
          <w:sz w:val="29"/>
          <w:szCs w:val="29"/>
        </w:rPr>
        <w:t xml:space="preserve">", </w:t>
      </w:r>
      <w:r w:rsidRPr="00A7530E">
        <w:rPr>
          <w:sz w:val="29"/>
          <w:szCs w:val="29"/>
        </w:rPr>
        <w:t xml:space="preserve">tiêm chủng miễn phí toàn quốc và thực hiện mục tiêu </w:t>
      </w:r>
      <w:r w:rsidR="00A12E68">
        <w:rPr>
          <w:sz w:val="29"/>
          <w:szCs w:val="29"/>
        </w:rPr>
        <w:t>"</w:t>
      </w:r>
      <w:r w:rsidRPr="00A7530E">
        <w:rPr>
          <w:sz w:val="29"/>
          <w:szCs w:val="29"/>
        </w:rPr>
        <w:t>kép</w:t>
      </w:r>
      <w:r w:rsidR="00A12E68">
        <w:rPr>
          <w:sz w:val="29"/>
          <w:szCs w:val="29"/>
        </w:rPr>
        <w:t>"</w:t>
      </w:r>
      <w:r w:rsidRPr="00A7530E">
        <w:rPr>
          <w:sz w:val="29"/>
          <w:szCs w:val="29"/>
        </w:rPr>
        <w:t xml:space="preserve"> vừa tập trung phòng</w:t>
      </w:r>
      <w:r w:rsidR="00A12E68">
        <w:rPr>
          <w:sz w:val="29"/>
          <w:szCs w:val="29"/>
        </w:rPr>
        <w:t xml:space="preserve">, </w:t>
      </w:r>
      <w:r w:rsidRPr="00A7530E">
        <w:rPr>
          <w:sz w:val="29"/>
          <w:szCs w:val="29"/>
        </w:rPr>
        <w:t>chống</w:t>
      </w:r>
      <w:r w:rsidR="00A12E68">
        <w:rPr>
          <w:sz w:val="29"/>
          <w:szCs w:val="29"/>
        </w:rPr>
        <w:t xml:space="preserve">, </w:t>
      </w:r>
      <w:r w:rsidRPr="00A7530E">
        <w:rPr>
          <w:sz w:val="29"/>
          <w:szCs w:val="29"/>
        </w:rPr>
        <w:t>kiểm soát dịch bệnh</w:t>
      </w:r>
      <w:r w:rsidR="00A12E68">
        <w:rPr>
          <w:sz w:val="29"/>
          <w:szCs w:val="29"/>
        </w:rPr>
        <w:t xml:space="preserve">, </w:t>
      </w:r>
      <w:r w:rsidRPr="00A7530E">
        <w:rPr>
          <w:sz w:val="29"/>
          <w:szCs w:val="29"/>
        </w:rPr>
        <w:t>vừa phục hồi</w:t>
      </w:r>
      <w:r w:rsidR="00A12E68">
        <w:rPr>
          <w:sz w:val="29"/>
          <w:szCs w:val="29"/>
        </w:rPr>
        <w:t xml:space="preserve">, </w:t>
      </w:r>
      <w:r w:rsidR="00BC585F">
        <w:rPr>
          <w:sz w:val="29"/>
          <w:szCs w:val="29"/>
        </w:rPr>
        <w:t xml:space="preserve">thúc đẩy </w:t>
      </w:r>
      <w:r w:rsidRPr="00A7530E">
        <w:rPr>
          <w:sz w:val="29"/>
          <w:szCs w:val="29"/>
        </w:rPr>
        <w:t>phát triển kinh tế</w:t>
      </w:r>
      <w:r w:rsidR="008C3999">
        <w:rPr>
          <w:sz w:val="29"/>
          <w:szCs w:val="29"/>
          <w:lang w:val="vi-VN"/>
        </w:rPr>
        <w:t xml:space="preserve"> nhanh</w:t>
      </w:r>
      <w:r w:rsidR="00A12E68">
        <w:rPr>
          <w:sz w:val="29"/>
          <w:szCs w:val="29"/>
        </w:rPr>
        <w:t xml:space="preserve">, </w:t>
      </w:r>
      <w:r w:rsidR="00BC585F">
        <w:rPr>
          <w:sz w:val="29"/>
          <w:szCs w:val="29"/>
        </w:rPr>
        <w:t>bền vững cho giai đoạn sau đại dịch</w:t>
      </w:r>
      <w:r w:rsidRPr="001D635B">
        <w:rPr>
          <w:sz w:val="29"/>
          <w:szCs w:val="29"/>
        </w:rPr>
        <w:t>.</w:t>
      </w:r>
      <w:r w:rsidR="00075B7D" w:rsidRPr="001D635B">
        <w:rPr>
          <w:color w:val="000000"/>
          <w:sz w:val="29"/>
          <w:szCs w:val="29"/>
        </w:rPr>
        <w:t xml:space="preserve"> </w:t>
      </w:r>
      <w:r w:rsidR="001D635B" w:rsidRPr="00FB4997">
        <w:rPr>
          <w:color w:val="000000"/>
          <w:sz w:val="29"/>
          <w:szCs w:val="29"/>
        </w:rPr>
        <w:t>Quốc phòng</w:t>
      </w:r>
      <w:r w:rsidR="00A12E68">
        <w:rPr>
          <w:color w:val="000000"/>
          <w:sz w:val="29"/>
          <w:szCs w:val="29"/>
        </w:rPr>
        <w:t xml:space="preserve">, </w:t>
      </w:r>
      <w:r w:rsidR="001D635B" w:rsidRPr="00FB4997">
        <w:rPr>
          <w:color w:val="000000"/>
          <w:sz w:val="29"/>
          <w:szCs w:val="29"/>
        </w:rPr>
        <w:t>an ninh không ngừng được củng cố</w:t>
      </w:r>
      <w:r w:rsidR="00A12E68">
        <w:rPr>
          <w:color w:val="000000"/>
          <w:sz w:val="29"/>
          <w:szCs w:val="29"/>
        </w:rPr>
        <w:t xml:space="preserve">, </w:t>
      </w:r>
      <w:r w:rsidR="001D635B" w:rsidRPr="00FB4997">
        <w:rPr>
          <w:color w:val="000000"/>
          <w:sz w:val="29"/>
          <w:szCs w:val="29"/>
        </w:rPr>
        <w:t>tăng cường</w:t>
      </w:r>
      <w:r w:rsidR="00A12E68">
        <w:rPr>
          <w:color w:val="000000"/>
          <w:sz w:val="29"/>
          <w:szCs w:val="29"/>
        </w:rPr>
        <w:t xml:space="preserve">; </w:t>
      </w:r>
      <w:r w:rsidR="001D635B" w:rsidRPr="00FB4997">
        <w:rPr>
          <w:color w:val="000000"/>
          <w:sz w:val="29"/>
          <w:szCs w:val="29"/>
        </w:rPr>
        <w:t xml:space="preserve">quan hệ đối ngoại và hội nhập quốc tế </w:t>
      </w:r>
      <w:r w:rsidR="008C3999">
        <w:rPr>
          <w:color w:val="000000"/>
          <w:sz w:val="29"/>
          <w:szCs w:val="29"/>
        </w:rPr>
        <w:t>được</w:t>
      </w:r>
      <w:r w:rsidR="008C3999">
        <w:rPr>
          <w:color w:val="000000"/>
          <w:sz w:val="29"/>
          <w:szCs w:val="29"/>
          <w:lang w:val="vi-VN"/>
        </w:rPr>
        <w:t xml:space="preserve"> nâng tầm</w:t>
      </w:r>
      <w:r w:rsidR="00153F90">
        <w:rPr>
          <w:color w:val="000000"/>
          <w:sz w:val="29"/>
          <w:szCs w:val="29"/>
        </w:rPr>
        <w:t xml:space="preserve"> và</w:t>
      </w:r>
      <w:r w:rsidR="008C3999">
        <w:rPr>
          <w:color w:val="000000"/>
          <w:sz w:val="29"/>
          <w:szCs w:val="29"/>
          <w:lang w:val="vi-VN"/>
        </w:rPr>
        <w:t xml:space="preserve"> </w:t>
      </w:r>
      <w:r w:rsidR="001D635B" w:rsidRPr="00FB4997">
        <w:rPr>
          <w:color w:val="000000"/>
          <w:sz w:val="29"/>
          <w:szCs w:val="29"/>
        </w:rPr>
        <w:t>đạt nhiều kết quả nổi bật.</w:t>
      </w:r>
      <w:r w:rsidR="001D635B">
        <w:rPr>
          <w:color w:val="000000"/>
          <w:sz w:val="29"/>
          <w:szCs w:val="29"/>
        </w:rPr>
        <w:t xml:space="preserve"> </w:t>
      </w:r>
      <w:r w:rsidR="007B7B1A" w:rsidRPr="00A7530E">
        <w:rPr>
          <w:iCs w:val="0"/>
          <w:sz w:val="29"/>
          <w:szCs w:val="29"/>
        </w:rPr>
        <w:t>Xây dựng</w:t>
      </w:r>
      <w:r w:rsidR="00A12E68">
        <w:rPr>
          <w:iCs w:val="0"/>
          <w:sz w:val="29"/>
          <w:szCs w:val="29"/>
        </w:rPr>
        <w:t xml:space="preserve">, </w:t>
      </w:r>
      <w:r w:rsidR="007B7B1A" w:rsidRPr="00A7530E">
        <w:rPr>
          <w:iCs w:val="0"/>
          <w:sz w:val="29"/>
          <w:szCs w:val="29"/>
        </w:rPr>
        <w:t>chỉnh đốn Đảng và hệ thống chính trị đạt được nhiều thành tựu rất quan trọng</w:t>
      </w:r>
      <w:r w:rsidR="00A12E68">
        <w:rPr>
          <w:iCs w:val="0"/>
          <w:sz w:val="29"/>
          <w:szCs w:val="29"/>
        </w:rPr>
        <w:t xml:space="preserve">, </w:t>
      </w:r>
      <w:r w:rsidR="007B7B1A" w:rsidRPr="00A7530E">
        <w:rPr>
          <w:iCs w:val="0"/>
          <w:sz w:val="29"/>
          <w:szCs w:val="29"/>
        </w:rPr>
        <w:t>có mặt nổi bật</w:t>
      </w:r>
      <w:r w:rsidR="00A12E68">
        <w:rPr>
          <w:iCs w:val="0"/>
          <w:sz w:val="29"/>
          <w:szCs w:val="29"/>
        </w:rPr>
        <w:t xml:space="preserve">, </w:t>
      </w:r>
      <w:r w:rsidR="007B7B1A" w:rsidRPr="00A7530E">
        <w:rPr>
          <w:iCs w:val="0"/>
          <w:sz w:val="29"/>
          <w:szCs w:val="29"/>
        </w:rPr>
        <w:t>đột phá chưa từng có</w:t>
      </w:r>
      <w:r w:rsidR="007B7B1A" w:rsidRPr="00A7530E">
        <w:rPr>
          <w:sz w:val="29"/>
          <w:szCs w:val="29"/>
        </w:rPr>
        <w:t>. Đặc biệt</w:t>
      </w:r>
      <w:r w:rsidR="00A12E68">
        <w:rPr>
          <w:sz w:val="29"/>
          <w:szCs w:val="29"/>
        </w:rPr>
        <w:t xml:space="preserve">, </w:t>
      </w:r>
      <w:r w:rsidR="007B7B1A" w:rsidRPr="00A7530E">
        <w:rPr>
          <w:sz w:val="29"/>
          <w:szCs w:val="29"/>
        </w:rPr>
        <w:t>cuối nhiệm kỳ đã ban hành và tổ chức thực hiện quyết liệt</w:t>
      </w:r>
      <w:r w:rsidR="00A12E68">
        <w:rPr>
          <w:sz w:val="29"/>
          <w:szCs w:val="29"/>
        </w:rPr>
        <w:t xml:space="preserve">, </w:t>
      </w:r>
      <w:r w:rsidR="007B7B1A" w:rsidRPr="00A7530E">
        <w:rPr>
          <w:sz w:val="29"/>
          <w:szCs w:val="29"/>
        </w:rPr>
        <w:t>đồng bộ</w:t>
      </w:r>
      <w:r w:rsidR="00A12E68">
        <w:rPr>
          <w:sz w:val="29"/>
          <w:szCs w:val="29"/>
        </w:rPr>
        <w:t xml:space="preserve">, </w:t>
      </w:r>
      <w:r w:rsidR="007B7B1A" w:rsidRPr="00A7530E">
        <w:rPr>
          <w:sz w:val="29"/>
          <w:szCs w:val="29"/>
        </w:rPr>
        <w:t xml:space="preserve">hiệu quả cao nhiều quyết sách chiến lược mang tính </w:t>
      </w:r>
      <w:r w:rsidR="00A031B5">
        <w:rPr>
          <w:sz w:val="29"/>
          <w:szCs w:val="29"/>
        </w:rPr>
        <w:t>bước ngoặt</w:t>
      </w:r>
      <w:r w:rsidR="00A12E68">
        <w:rPr>
          <w:sz w:val="29"/>
          <w:szCs w:val="29"/>
        </w:rPr>
        <w:t xml:space="preserve">, </w:t>
      </w:r>
      <w:r w:rsidR="00AB3FF1" w:rsidRPr="008E5C18">
        <w:rPr>
          <w:sz w:val="29"/>
          <w:szCs w:val="29"/>
        </w:rPr>
        <w:t>tạo thế</w:t>
      </w:r>
      <w:r w:rsidR="00B77289" w:rsidRPr="008E5C18">
        <w:rPr>
          <w:sz w:val="29"/>
          <w:szCs w:val="29"/>
        </w:rPr>
        <w:t xml:space="preserve"> và</w:t>
      </w:r>
      <w:r w:rsidR="00AB3FF1" w:rsidRPr="008E5C18">
        <w:rPr>
          <w:sz w:val="29"/>
          <w:szCs w:val="29"/>
        </w:rPr>
        <w:t xml:space="preserve"> lực cho tăng tốc phát triển</w:t>
      </w:r>
      <w:r w:rsidR="007B7B1A" w:rsidRPr="008E5C18">
        <w:rPr>
          <w:sz w:val="29"/>
          <w:szCs w:val="29"/>
        </w:rPr>
        <w:t>.</w:t>
      </w:r>
      <w:r w:rsidR="007B7B1A" w:rsidRPr="00A7530E">
        <w:rPr>
          <w:sz w:val="29"/>
          <w:szCs w:val="29"/>
        </w:rPr>
        <w:t xml:space="preserve"> </w:t>
      </w:r>
      <w:r w:rsidR="00B879F3" w:rsidRPr="002B705B">
        <w:rPr>
          <w:sz w:val="29"/>
          <w:szCs w:val="29"/>
        </w:rPr>
        <w:t>Công tác xây dựng pháp luật</w:t>
      </w:r>
      <w:r w:rsidR="002B705B">
        <w:rPr>
          <w:sz w:val="29"/>
          <w:szCs w:val="29"/>
        </w:rPr>
        <w:t xml:space="preserve"> có nhiều đổi mới</w:t>
      </w:r>
      <w:r w:rsidR="00A12E68">
        <w:rPr>
          <w:sz w:val="29"/>
          <w:szCs w:val="29"/>
        </w:rPr>
        <w:t xml:space="preserve">, </w:t>
      </w:r>
      <w:r w:rsidR="002B705B">
        <w:rPr>
          <w:sz w:val="29"/>
          <w:szCs w:val="29"/>
        </w:rPr>
        <w:t>tháo gỡ các điểm nghẽn</w:t>
      </w:r>
      <w:r w:rsidR="00B45758">
        <w:rPr>
          <w:sz w:val="29"/>
          <w:szCs w:val="29"/>
        </w:rPr>
        <w:t xml:space="preserve"> về thể chế</w:t>
      </w:r>
      <w:r w:rsidR="009A6EAD">
        <w:rPr>
          <w:sz w:val="29"/>
          <w:szCs w:val="29"/>
          <w:lang w:val="vi-VN"/>
        </w:rPr>
        <w:t>. Cuộc cách mạng về sắp xếp tổ chức bộ máy của hệ thống chính trị theo hướng tinh</w:t>
      </w:r>
      <w:r w:rsidR="00A12E68">
        <w:rPr>
          <w:sz w:val="29"/>
          <w:szCs w:val="29"/>
          <w:lang w:val="vi-VN"/>
        </w:rPr>
        <w:t xml:space="preserve">, </w:t>
      </w:r>
      <w:r w:rsidR="009A6EAD">
        <w:rPr>
          <w:sz w:val="29"/>
          <w:szCs w:val="29"/>
          <w:lang w:val="vi-VN"/>
        </w:rPr>
        <w:t>gọn</w:t>
      </w:r>
      <w:r w:rsidR="00A12E68">
        <w:rPr>
          <w:sz w:val="29"/>
          <w:szCs w:val="29"/>
          <w:lang w:val="vi-VN"/>
        </w:rPr>
        <w:t xml:space="preserve">, </w:t>
      </w:r>
      <w:r w:rsidR="009A6EAD">
        <w:rPr>
          <w:sz w:val="29"/>
          <w:szCs w:val="29"/>
          <w:lang w:val="vi-VN"/>
        </w:rPr>
        <w:t>mạnh</w:t>
      </w:r>
      <w:r w:rsidR="00A12E68">
        <w:rPr>
          <w:sz w:val="29"/>
          <w:szCs w:val="29"/>
          <w:lang w:val="vi-VN"/>
        </w:rPr>
        <w:t xml:space="preserve">, </w:t>
      </w:r>
      <w:r w:rsidR="009A6EAD">
        <w:rPr>
          <w:sz w:val="29"/>
          <w:szCs w:val="29"/>
          <w:lang w:val="vi-VN"/>
        </w:rPr>
        <w:t>hiệu năng</w:t>
      </w:r>
      <w:r w:rsidR="00A12E68">
        <w:rPr>
          <w:sz w:val="29"/>
          <w:szCs w:val="29"/>
          <w:lang w:val="vi-VN"/>
        </w:rPr>
        <w:t xml:space="preserve">, </w:t>
      </w:r>
      <w:r w:rsidR="009A6EAD">
        <w:rPr>
          <w:sz w:val="29"/>
          <w:szCs w:val="29"/>
          <w:lang w:val="vi-VN"/>
        </w:rPr>
        <w:t>hiệu lực</w:t>
      </w:r>
      <w:r w:rsidR="00A12E68">
        <w:rPr>
          <w:sz w:val="29"/>
          <w:szCs w:val="29"/>
          <w:lang w:val="vi-VN"/>
        </w:rPr>
        <w:t xml:space="preserve">, </w:t>
      </w:r>
      <w:r w:rsidR="009A6EAD">
        <w:rPr>
          <w:sz w:val="29"/>
          <w:szCs w:val="29"/>
          <w:lang w:val="vi-VN"/>
        </w:rPr>
        <w:t>hiệu quả đã đạt được những kết quả mang tính đột phá</w:t>
      </w:r>
      <w:r w:rsidR="00A12E68">
        <w:rPr>
          <w:sz w:val="29"/>
          <w:szCs w:val="29"/>
          <w:lang w:val="vi-VN"/>
        </w:rPr>
        <w:t xml:space="preserve">, </w:t>
      </w:r>
      <w:r w:rsidR="007B7B1A" w:rsidRPr="00A7530E">
        <w:rPr>
          <w:sz w:val="29"/>
          <w:szCs w:val="29"/>
        </w:rPr>
        <w:t>được cán bộ</w:t>
      </w:r>
      <w:r w:rsidR="00A12E68">
        <w:rPr>
          <w:sz w:val="29"/>
          <w:szCs w:val="29"/>
        </w:rPr>
        <w:t xml:space="preserve">, </w:t>
      </w:r>
      <w:r w:rsidR="007B7B1A" w:rsidRPr="00A7530E">
        <w:rPr>
          <w:sz w:val="29"/>
          <w:szCs w:val="29"/>
        </w:rPr>
        <w:t>đảng viên</w:t>
      </w:r>
      <w:r w:rsidR="00A12E68">
        <w:rPr>
          <w:sz w:val="29"/>
          <w:szCs w:val="29"/>
        </w:rPr>
        <w:t xml:space="preserve">, </w:t>
      </w:r>
      <w:r w:rsidR="007B7B1A" w:rsidRPr="00A7530E">
        <w:rPr>
          <w:sz w:val="29"/>
          <w:szCs w:val="29"/>
        </w:rPr>
        <w:t>Nhân dân đồng tình ủng hộ</w:t>
      </w:r>
      <w:r w:rsidR="00A12E68">
        <w:rPr>
          <w:sz w:val="29"/>
          <w:szCs w:val="29"/>
        </w:rPr>
        <w:t xml:space="preserve">, </w:t>
      </w:r>
      <w:r w:rsidR="007B7B1A" w:rsidRPr="00A7530E">
        <w:rPr>
          <w:sz w:val="29"/>
          <w:szCs w:val="29"/>
        </w:rPr>
        <w:t xml:space="preserve">dư luận quốc tế đánh giá cao. </w:t>
      </w:r>
      <w:r w:rsidR="002038B7">
        <w:rPr>
          <w:sz w:val="29"/>
          <w:szCs w:val="29"/>
        </w:rPr>
        <w:t>Trong nhiệm kỳ qua</w:t>
      </w:r>
      <w:r w:rsidR="00A12E68">
        <w:rPr>
          <w:sz w:val="29"/>
          <w:szCs w:val="29"/>
        </w:rPr>
        <w:t xml:space="preserve">, </w:t>
      </w:r>
      <w:r w:rsidR="007B7B1A" w:rsidRPr="00A7530E">
        <w:rPr>
          <w:sz w:val="29"/>
          <w:szCs w:val="29"/>
        </w:rPr>
        <w:t xml:space="preserve">Việt Nam là </w:t>
      </w:r>
      <w:r w:rsidR="007B7B1A" w:rsidRPr="00F41849">
        <w:rPr>
          <w:spacing w:val="4"/>
          <w:sz w:val="29"/>
          <w:szCs w:val="29"/>
        </w:rPr>
        <w:t xml:space="preserve">điểm sáng về </w:t>
      </w:r>
      <w:r w:rsidR="00A031B5" w:rsidRPr="00F41849">
        <w:rPr>
          <w:spacing w:val="4"/>
          <w:sz w:val="29"/>
          <w:szCs w:val="29"/>
        </w:rPr>
        <w:t>ổn định chính trị</w:t>
      </w:r>
      <w:r w:rsidR="00A12E68">
        <w:rPr>
          <w:spacing w:val="4"/>
          <w:sz w:val="29"/>
          <w:szCs w:val="29"/>
        </w:rPr>
        <w:t xml:space="preserve">, </w:t>
      </w:r>
      <w:r w:rsidR="00B45758" w:rsidRPr="00F41849">
        <w:rPr>
          <w:spacing w:val="4"/>
          <w:sz w:val="29"/>
          <w:szCs w:val="29"/>
        </w:rPr>
        <w:t>an ninh</w:t>
      </w:r>
      <w:r w:rsidR="00A12E68">
        <w:rPr>
          <w:spacing w:val="4"/>
          <w:sz w:val="29"/>
          <w:szCs w:val="29"/>
        </w:rPr>
        <w:t xml:space="preserve">, </w:t>
      </w:r>
      <w:r w:rsidR="007B7B1A" w:rsidRPr="00F41849">
        <w:rPr>
          <w:spacing w:val="4"/>
          <w:sz w:val="29"/>
          <w:szCs w:val="29"/>
        </w:rPr>
        <w:t>an toàn và ổn định xã hội</w:t>
      </w:r>
      <w:r w:rsidR="009A6EAD">
        <w:rPr>
          <w:spacing w:val="4"/>
          <w:sz w:val="29"/>
          <w:szCs w:val="29"/>
          <w:lang w:val="vi-VN"/>
        </w:rPr>
        <w:t xml:space="preserve">. Đảng </w:t>
      </w:r>
      <w:r w:rsidR="0080164B">
        <w:rPr>
          <w:spacing w:val="4"/>
          <w:sz w:val="29"/>
          <w:szCs w:val="29"/>
          <w:lang w:val="vi-VN"/>
        </w:rPr>
        <w:t xml:space="preserve">ta </w:t>
      </w:r>
      <w:r w:rsidR="009A6EAD">
        <w:rPr>
          <w:spacing w:val="4"/>
          <w:sz w:val="29"/>
          <w:szCs w:val="29"/>
          <w:lang w:val="vi-VN"/>
        </w:rPr>
        <w:t xml:space="preserve">đã thể hiện sự </w:t>
      </w:r>
      <w:r w:rsidR="007B7B1A" w:rsidRPr="00F41849">
        <w:rPr>
          <w:spacing w:val="4"/>
          <w:sz w:val="29"/>
          <w:szCs w:val="29"/>
        </w:rPr>
        <w:t>đột phá về tư</w:t>
      </w:r>
      <w:r w:rsidR="007B7B1A" w:rsidRPr="00A7530E">
        <w:rPr>
          <w:sz w:val="29"/>
          <w:szCs w:val="29"/>
        </w:rPr>
        <w:t xml:space="preserve"> duy</w:t>
      </w:r>
      <w:r w:rsidR="00A12E68">
        <w:rPr>
          <w:sz w:val="29"/>
          <w:szCs w:val="29"/>
          <w:lang w:val="vi-VN"/>
        </w:rPr>
        <w:t xml:space="preserve">, </w:t>
      </w:r>
      <w:r w:rsidR="009A6EAD">
        <w:rPr>
          <w:sz w:val="29"/>
          <w:szCs w:val="29"/>
          <w:lang w:val="vi-VN"/>
        </w:rPr>
        <w:t>tầm nhìn</w:t>
      </w:r>
      <w:r w:rsidR="00B45758">
        <w:rPr>
          <w:sz w:val="29"/>
          <w:szCs w:val="29"/>
        </w:rPr>
        <w:t xml:space="preserve"> và hành động</w:t>
      </w:r>
      <w:r w:rsidR="00A12E68">
        <w:rPr>
          <w:sz w:val="29"/>
          <w:szCs w:val="29"/>
        </w:rPr>
        <w:t xml:space="preserve">, </w:t>
      </w:r>
      <w:r w:rsidR="00BC585F">
        <w:rPr>
          <w:sz w:val="29"/>
          <w:szCs w:val="29"/>
        </w:rPr>
        <w:t xml:space="preserve">đổi mới phương thức </w:t>
      </w:r>
      <w:r w:rsidR="007B7B1A" w:rsidRPr="00A7530E">
        <w:rPr>
          <w:sz w:val="29"/>
          <w:szCs w:val="29"/>
        </w:rPr>
        <w:t>lãnh đạo</w:t>
      </w:r>
      <w:r w:rsidR="00BC585F">
        <w:rPr>
          <w:sz w:val="29"/>
          <w:szCs w:val="29"/>
        </w:rPr>
        <w:t>, chỉ đạo,</w:t>
      </w:r>
      <w:r w:rsidR="007B7B1A" w:rsidRPr="00A7530E">
        <w:rPr>
          <w:sz w:val="29"/>
          <w:szCs w:val="29"/>
        </w:rPr>
        <w:t xml:space="preserve"> quản trị </w:t>
      </w:r>
      <w:r w:rsidR="00BC585F">
        <w:rPr>
          <w:sz w:val="29"/>
          <w:szCs w:val="29"/>
        </w:rPr>
        <w:t xml:space="preserve">và kiến tạo </w:t>
      </w:r>
      <w:r w:rsidR="007B7B1A" w:rsidRPr="00A7530E">
        <w:rPr>
          <w:sz w:val="29"/>
          <w:szCs w:val="29"/>
        </w:rPr>
        <w:t>phát triển</w:t>
      </w:r>
      <w:r w:rsidR="00A12E68">
        <w:rPr>
          <w:sz w:val="29"/>
          <w:szCs w:val="29"/>
        </w:rPr>
        <w:t xml:space="preserve">, </w:t>
      </w:r>
      <w:r w:rsidR="007B7B1A" w:rsidRPr="00A7530E">
        <w:rPr>
          <w:sz w:val="29"/>
          <w:szCs w:val="29"/>
        </w:rPr>
        <w:t>chủ động nắm bắt</w:t>
      </w:r>
      <w:r w:rsidR="00BC585F">
        <w:rPr>
          <w:sz w:val="29"/>
          <w:szCs w:val="29"/>
        </w:rPr>
        <w:t>, tận dụng</w:t>
      </w:r>
      <w:r w:rsidR="007B7B1A" w:rsidRPr="00A7530E">
        <w:rPr>
          <w:sz w:val="29"/>
          <w:szCs w:val="29"/>
        </w:rPr>
        <w:t xml:space="preserve"> thời cơ</w:t>
      </w:r>
      <w:r w:rsidR="00A12E68">
        <w:rPr>
          <w:sz w:val="29"/>
          <w:szCs w:val="29"/>
        </w:rPr>
        <w:t xml:space="preserve">, </w:t>
      </w:r>
      <w:r w:rsidR="007B7B1A" w:rsidRPr="00A7530E">
        <w:rPr>
          <w:sz w:val="29"/>
          <w:szCs w:val="29"/>
        </w:rPr>
        <w:t xml:space="preserve">tạo tiền đề vững chắc cho giai đoạn </w:t>
      </w:r>
      <w:r w:rsidR="00B45758">
        <w:rPr>
          <w:sz w:val="29"/>
          <w:szCs w:val="29"/>
        </w:rPr>
        <w:t xml:space="preserve">phát triển </w:t>
      </w:r>
      <w:r w:rsidR="007B7B1A" w:rsidRPr="00A7530E">
        <w:rPr>
          <w:sz w:val="29"/>
          <w:szCs w:val="29"/>
        </w:rPr>
        <w:t>mới của đất nước. Vai trò lãnh đạo</w:t>
      </w:r>
      <w:r w:rsidR="00A12E68">
        <w:rPr>
          <w:sz w:val="29"/>
          <w:szCs w:val="29"/>
        </w:rPr>
        <w:t xml:space="preserve">, </w:t>
      </w:r>
      <w:r w:rsidR="007B7B1A" w:rsidRPr="00A7530E">
        <w:rPr>
          <w:sz w:val="29"/>
          <w:szCs w:val="29"/>
        </w:rPr>
        <w:t>uy tín của Đảng tiếp tục được nâng cao</w:t>
      </w:r>
      <w:r w:rsidR="00A12E68">
        <w:rPr>
          <w:sz w:val="29"/>
          <w:szCs w:val="29"/>
        </w:rPr>
        <w:t xml:space="preserve">, </w:t>
      </w:r>
      <w:r w:rsidR="007B7B1A" w:rsidRPr="00A7530E">
        <w:rPr>
          <w:sz w:val="29"/>
          <w:szCs w:val="29"/>
        </w:rPr>
        <w:t>củng cố niềm tin của Nhân dân đối với Đảng</w:t>
      </w:r>
      <w:r w:rsidR="00A12E68">
        <w:rPr>
          <w:sz w:val="29"/>
          <w:szCs w:val="29"/>
        </w:rPr>
        <w:t xml:space="preserve">, </w:t>
      </w:r>
      <w:r w:rsidR="007B7B1A" w:rsidRPr="00A7530E">
        <w:rPr>
          <w:sz w:val="29"/>
          <w:szCs w:val="29"/>
        </w:rPr>
        <w:t xml:space="preserve">Nhà nước và chế độ xã hội chủ nghĩa. </w:t>
      </w:r>
    </w:p>
    <w:p w14:paraId="28200BF5" w14:textId="77777777" w:rsidR="007B7B1A" w:rsidRPr="00A7530E" w:rsidRDefault="00181E50" w:rsidP="000C3731">
      <w:pPr>
        <w:widowControl/>
        <w:spacing w:before="180" w:line="380" w:lineRule="exact"/>
        <w:ind w:firstLine="720"/>
        <w:jc w:val="both"/>
        <w:rPr>
          <w:color w:val="000000"/>
          <w:sz w:val="29"/>
          <w:szCs w:val="29"/>
          <w:lang w:val="vi-VN"/>
        </w:rPr>
      </w:pPr>
      <w:r w:rsidRPr="00A7530E">
        <w:rPr>
          <w:color w:val="000000"/>
          <w:sz w:val="29"/>
          <w:szCs w:val="29"/>
        </w:rPr>
        <w:t>B</w:t>
      </w:r>
      <w:r w:rsidRPr="00A7530E">
        <w:rPr>
          <w:color w:val="000000"/>
          <w:sz w:val="29"/>
          <w:szCs w:val="29"/>
          <w:lang w:val="vi-VN"/>
        </w:rPr>
        <w:t>ên cạnh những thành tựu đạt được</w:t>
      </w:r>
      <w:r w:rsidR="00A12E68">
        <w:rPr>
          <w:color w:val="000000"/>
          <w:sz w:val="29"/>
          <w:szCs w:val="29"/>
          <w:lang w:val="vi-VN"/>
        </w:rPr>
        <w:t xml:space="preserve">, </w:t>
      </w:r>
      <w:r w:rsidRPr="00A7530E">
        <w:rPr>
          <w:color w:val="000000"/>
          <w:sz w:val="29"/>
          <w:szCs w:val="29"/>
        </w:rPr>
        <w:t>v</w:t>
      </w:r>
      <w:r w:rsidRPr="00A7530E">
        <w:rPr>
          <w:sz w:val="29"/>
          <w:szCs w:val="29"/>
        </w:rPr>
        <w:t xml:space="preserve">iệc hoàn thiện thể chế </w:t>
      </w:r>
      <w:r w:rsidR="00BC585F">
        <w:rPr>
          <w:sz w:val="29"/>
          <w:szCs w:val="29"/>
        </w:rPr>
        <w:t xml:space="preserve">kinh tế thị trường </w:t>
      </w:r>
      <w:r w:rsidRPr="00A7530E">
        <w:rPr>
          <w:sz w:val="29"/>
          <w:szCs w:val="29"/>
        </w:rPr>
        <w:t>còn chậm</w:t>
      </w:r>
      <w:r w:rsidR="00BC585F">
        <w:rPr>
          <w:sz w:val="29"/>
          <w:szCs w:val="29"/>
        </w:rPr>
        <w:t>;</w:t>
      </w:r>
      <w:r w:rsidRPr="00A7530E">
        <w:rPr>
          <w:sz w:val="29"/>
          <w:szCs w:val="29"/>
        </w:rPr>
        <w:t xml:space="preserve"> </w:t>
      </w:r>
      <w:r w:rsidR="00BC585F">
        <w:rPr>
          <w:sz w:val="29"/>
          <w:szCs w:val="29"/>
        </w:rPr>
        <w:t>n</w:t>
      </w:r>
      <w:r w:rsidRPr="00A7530E">
        <w:rPr>
          <w:sz w:val="29"/>
          <w:szCs w:val="29"/>
        </w:rPr>
        <w:t>ăng suất</w:t>
      </w:r>
      <w:r w:rsidR="00A12E68">
        <w:rPr>
          <w:sz w:val="29"/>
          <w:szCs w:val="29"/>
        </w:rPr>
        <w:t xml:space="preserve">, </w:t>
      </w:r>
      <w:r w:rsidRPr="00A7530E">
        <w:rPr>
          <w:sz w:val="29"/>
          <w:szCs w:val="29"/>
        </w:rPr>
        <w:t>chất lượng</w:t>
      </w:r>
      <w:r w:rsidR="00A12E68">
        <w:rPr>
          <w:sz w:val="29"/>
          <w:szCs w:val="29"/>
        </w:rPr>
        <w:t xml:space="preserve">, </w:t>
      </w:r>
      <w:r w:rsidRPr="00A7530E">
        <w:rPr>
          <w:sz w:val="29"/>
          <w:szCs w:val="29"/>
        </w:rPr>
        <w:t>hiệu quả</w:t>
      </w:r>
      <w:r w:rsidR="00A12E68">
        <w:rPr>
          <w:sz w:val="29"/>
          <w:szCs w:val="29"/>
        </w:rPr>
        <w:t xml:space="preserve">, </w:t>
      </w:r>
      <w:r w:rsidR="00AB3FF1">
        <w:rPr>
          <w:sz w:val="29"/>
          <w:szCs w:val="29"/>
        </w:rPr>
        <w:t xml:space="preserve">khả năng chống </w:t>
      </w:r>
      <w:r w:rsidR="00BB26F6">
        <w:rPr>
          <w:sz w:val="29"/>
          <w:szCs w:val="29"/>
        </w:rPr>
        <w:t>chịu</w:t>
      </w:r>
      <w:r w:rsidR="00BB26F6" w:rsidRPr="00A7530E">
        <w:rPr>
          <w:sz w:val="29"/>
          <w:szCs w:val="29"/>
        </w:rPr>
        <w:t xml:space="preserve"> </w:t>
      </w:r>
      <w:r w:rsidRPr="00A7530E">
        <w:rPr>
          <w:sz w:val="29"/>
          <w:szCs w:val="29"/>
        </w:rPr>
        <w:t>và sức cạnh tranh của nền kinh tế</w:t>
      </w:r>
      <w:r w:rsidR="00A031B5">
        <w:rPr>
          <w:sz w:val="29"/>
          <w:szCs w:val="29"/>
        </w:rPr>
        <w:t xml:space="preserve"> chưa cao</w:t>
      </w:r>
      <w:r w:rsidRPr="00A7530E">
        <w:rPr>
          <w:sz w:val="29"/>
          <w:szCs w:val="29"/>
        </w:rPr>
        <w:t xml:space="preserve">. </w:t>
      </w:r>
      <w:r w:rsidR="00457105" w:rsidRPr="00457105">
        <w:rPr>
          <w:sz w:val="29"/>
          <w:szCs w:val="29"/>
        </w:rPr>
        <w:t>Kết hợp giữa phát triển kinh tế - xã hội với bảo đảm quốc phòng</w:t>
      </w:r>
      <w:r w:rsidR="00A12E68">
        <w:rPr>
          <w:sz w:val="29"/>
          <w:szCs w:val="29"/>
        </w:rPr>
        <w:t xml:space="preserve">, </w:t>
      </w:r>
      <w:r w:rsidR="00457105" w:rsidRPr="00457105">
        <w:rPr>
          <w:sz w:val="29"/>
          <w:szCs w:val="29"/>
        </w:rPr>
        <w:t>an ninh trên một số lĩnh vực</w:t>
      </w:r>
      <w:r w:rsidR="00A12E68">
        <w:rPr>
          <w:sz w:val="29"/>
          <w:szCs w:val="29"/>
        </w:rPr>
        <w:t xml:space="preserve">, </w:t>
      </w:r>
      <w:r w:rsidR="00457105" w:rsidRPr="00457105">
        <w:rPr>
          <w:sz w:val="29"/>
          <w:szCs w:val="29"/>
        </w:rPr>
        <w:t xml:space="preserve">địa bàn chưa được </w:t>
      </w:r>
      <w:r w:rsidR="00BC585F">
        <w:rPr>
          <w:sz w:val="29"/>
          <w:szCs w:val="29"/>
        </w:rPr>
        <w:t xml:space="preserve">quan tâm </w:t>
      </w:r>
      <w:r w:rsidR="00457105" w:rsidRPr="00457105">
        <w:rPr>
          <w:sz w:val="29"/>
          <w:szCs w:val="29"/>
        </w:rPr>
        <w:t>đúng mức</w:t>
      </w:r>
      <w:r w:rsidR="00457105">
        <w:rPr>
          <w:sz w:val="29"/>
          <w:szCs w:val="29"/>
        </w:rPr>
        <w:t xml:space="preserve">. </w:t>
      </w:r>
      <w:r w:rsidR="002B705B">
        <w:rPr>
          <w:sz w:val="29"/>
          <w:szCs w:val="29"/>
        </w:rPr>
        <w:t>Tình trạng ngập lụt</w:t>
      </w:r>
      <w:r w:rsidR="00A12E68">
        <w:rPr>
          <w:sz w:val="29"/>
          <w:szCs w:val="29"/>
        </w:rPr>
        <w:t xml:space="preserve">, </w:t>
      </w:r>
      <w:r w:rsidR="002B705B">
        <w:rPr>
          <w:sz w:val="29"/>
          <w:szCs w:val="29"/>
        </w:rPr>
        <w:t>ô</w:t>
      </w:r>
      <w:r w:rsidRPr="00A7530E">
        <w:rPr>
          <w:sz w:val="29"/>
          <w:szCs w:val="29"/>
        </w:rPr>
        <w:t xml:space="preserve"> nhiễm môi trường chưa được kiểm soát hiệu quả</w:t>
      </w:r>
      <w:r w:rsidR="00A12E68">
        <w:rPr>
          <w:sz w:val="29"/>
          <w:szCs w:val="29"/>
        </w:rPr>
        <w:t xml:space="preserve">, </w:t>
      </w:r>
      <w:r w:rsidRPr="00A7530E">
        <w:rPr>
          <w:sz w:val="29"/>
          <w:szCs w:val="29"/>
        </w:rPr>
        <w:t>có mặt còn trầm trọng hơn</w:t>
      </w:r>
      <w:r w:rsidR="00A12E68">
        <w:rPr>
          <w:sz w:val="29"/>
          <w:szCs w:val="29"/>
        </w:rPr>
        <w:t xml:space="preserve">, </w:t>
      </w:r>
      <w:r w:rsidRPr="00A7530E">
        <w:rPr>
          <w:sz w:val="29"/>
          <w:szCs w:val="29"/>
        </w:rPr>
        <w:t>nhất là môi trường ở các đô thị lớn</w:t>
      </w:r>
      <w:r w:rsidR="00A12E68">
        <w:rPr>
          <w:sz w:val="29"/>
          <w:szCs w:val="29"/>
        </w:rPr>
        <w:t xml:space="preserve">, </w:t>
      </w:r>
      <w:r w:rsidRPr="00A7530E">
        <w:rPr>
          <w:sz w:val="29"/>
          <w:szCs w:val="29"/>
        </w:rPr>
        <w:t>khu công nghiệp</w:t>
      </w:r>
      <w:r w:rsidR="00A12E68">
        <w:rPr>
          <w:sz w:val="29"/>
          <w:szCs w:val="29"/>
        </w:rPr>
        <w:t xml:space="preserve">, </w:t>
      </w:r>
      <w:r w:rsidRPr="00A7530E">
        <w:rPr>
          <w:bCs/>
          <w:sz w:val="29"/>
          <w:szCs w:val="29"/>
        </w:rPr>
        <w:t>cụm công nghiệp</w:t>
      </w:r>
      <w:r w:rsidRPr="00A7530E">
        <w:rPr>
          <w:sz w:val="29"/>
          <w:szCs w:val="29"/>
        </w:rPr>
        <w:t xml:space="preserve"> và các làng nghề.</w:t>
      </w:r>
      <w:r w:rsidRPr="00A7530E">
        <w:rPr>
          <w:spacing w:val="-4"/>
          <w:sz w:val="29"/>
          <w:szCs w:val="29"/>
        </w:rPr>
        <w:t xml:space="preserve"> Văn hoá chưa thực sự trở thành nguồn lực</w:t>
      </w:r>
      <w:r w:rsidR="00A12E68">
        <w:rPr>
          <w:spacing w:val="-4"/>
          <w:sz w:val="29"/>
          <w:szCs w:val="29"/>
        </w:rPr>
        <w:t xml:space="preserve">, </w:t>
      </w:r>
      <w:r w:rsidRPr="00A7530E">
        <w:rPr>
          <w:spacing w:val="-4"/>
          <w:sz w:val="29"/>
          <w:szCs w:val="29"/>
        </w:rPr>
        <w:t xml:space="preserve">sức </w:t>
      </w:r>
      <w:r w:rsidRPr="00A7530E">
        <w:rPr>
          <w:sz w:val="29"/>
          <w:szCs w:val="29"/>
        </w:rPr>
        <w:t>mạnh nội sinh và động lực mạnh mẽ của sự phát triển. Thực hiện đổi mới căn bản</w:t>
      </w:r>
      <w:r w:rsidR="00A12E68">
        <w:rPr>
          <w:sz w:val="29"/>
          <w:szCs w:val="29"/>
        </w:rPr>
        <w:t xml:space="preserve">, </w:t>
      </w:r>
      <w:r w:rsidRPr="00A7530E">
        <w:rPr>
          <w:sz w:val="29"/>
          <w:szCs w:val="29"/>
        </w:rPr>
        <w:t>toàn diện giáo dục và đào tạo chưa đồng bộ</w:t>
      </w:r>
      <w:r w:rsidR="00A12E68">
        <w:rPr>
          <w:sz w:val="29"/>
          <w:szCs w:val="29"/>
        </w:rPr>
        <w:t xml:space="preserve">, </w:t>
      </w:r>
      <w:r w:rsidRPr="00A7530E">
        <w:rPr>
          <w:sz w:val="29"/>
          <w:szCs w:val="29"/>
        </w:rPr>
        <w:t xml:space="preserve">còn </w:t>
      </w:r>
      <w:r w:rsidR="00BC585F">
        <w:rPr>
          <w:sz w:val="29"/>
          <w:szCs w:val="29"/>
        </w:rPr>
        <w:t>nhiều bất cập</w:t>
      </w:r>
      <w:r w:rsidRPr="00A7530E">
        <w:rPr>
          <w:sz w:val="29"/>
          <w:szCs w:val="29"/>
        </w:rPr>
        <w:t>. Cơ chế</w:t>
      </w:r>
      <w:r w:rsidR="00A12E68">
        <w:rPr>
          <w:sz w:val="29"/>
          <w:szCs w:val="29"/>
        </w:rPr>
        <w:t xml:space="preserve">, </w:t>
      </w:r>
      <w:r w:rsidRPr="00A7530E">
        <w:rPr>
          <w:sz w:val="29"/>
          <w:szCs w:val="29"/>
        </w:rPr>
        <w:t xml:space="preserve">chính sách </w:t>
      </w:r>
      <w:r w:rsidR="003B24B2">
        <w:rPr>
          <w:sz w:val="29"/>
          <w:szCs w:val="29"/>
        </w:rPr>
        <w:t>phát</w:t>
      </w:r>
      <w:r w:rsidR="003B24B2">
        <w:rPr>
          <w:sz w:val="29"/>
          <w:szCs w:val="29"/>
          <w:lang w:val="vi-VN"/>
        </w:rPr>
        <w:t xml:space="preserve"> triển </w:t>
      </w:r>
      <w:r w:rsidRPr="00A7530E">
        <w:rPr>
          <w:sz w:val="29"/>
          <w:szCs w:val="29"/>
        </w:rPr>
        <w:t>khoa học</w:t>
      </w:r>
      <w:r w:rsidR="00A12E68">
        <w:rPr>
          <w:sz w:val="29"/>
          <w:szCs w:val="29"/>
        </w:rPr>
        <w:t xml:space="preserve">, </w:t>
      </w:r>
      <w:r w:rsidRPr="00A7530E">
        <w:rPr>
          <w:sz w:val="29"/>
          <w:szCs w:val="29"/>
        </w:rPr>
        <w:t xml:space="preserve">công nghệ và đổi mới sáng tạo </w:t>
      </w:r>
      <w:r w:rsidR="00A031B5">
        <w:rPr>
          <w:sz w:val="29"/>
          <w:szCs w:val="29"/>
        </w:rPr>
        <w:t>c</w:t>
      </w:r>
      <w:r w:rsidR="009A6EAD">
        <w:rPr>
          <w:sz w:val="29"/>
          <w:szCs w:val="29"/>
        </w:rPr>
        <w:t>òn</w:t>
      </w:r>
      <w:r w:rsidR="003B24B2">
        <w:rPr>
          <w:sz w:val="29"/>
          <w:szCs w:val="29"/>
          <w:lang w:val="vi-VN"/>
        </w:rPr>
        <w:t xml:space="preserve"> </w:t>
      </w:r>
      <w:r w:rsidR="00BC585F">
        <w:rPr>
          <w:sz w:val="29"/>
          <w:szCs w:val="29"/>
        </w:rPr>
        <w:t xml:space="preserve">tồn tại điểm nghẽn, </w:t>
      </w:r>
      <w:r w:rsidR="003B24B2">
        <w:rPr>
          <w:sz w:val="29"/>
          <w:szCs w:val="29"/>
          <w:lang w:val="vi-VN"/>
        </w:rPr>
        <w:t>nút thắt</w:t>
      </w:r>
      <w:r w:rsidRPr="00A7530E">
        <w:rPr>
          <w:sz w:val="29"/>
          <w:szCs w:val="29"/>
        </w:rPr>
        <w:t>. Công tác tổ chức thực hiện các nghị quyết của Đảng</w:t>
      </w:r>
      <w:r w:rsidR="00A12E68">
        <w:rPr>
          <w:sz w:val="29"/>
          <w:szCs w:val="29"/>
        </w:rPr>
        <w:t xml:space="preserve">, </w:t>
      </w:r>
      <w:r w:rsidRPr="00A7530E">
        <w:rPr>
          <w:sz w:val="29"/>
          <w:szCs w:val="29"/>
        </w:rPr>
        <w:t>chính sách</w:t>
      </w:r>
      <w:r w:rsidR="00A12E68">
        <w:rPr>
          <w:sz w:val="29"/>
          <w:szCs w:val="29"/>
        </w:rPr>
        <w:t xml:space="preserve">, </w:t>
      </w:r>
      <w:r w:rsidRPr="00A7530E">
        <w:rPr>
          <w:sz w:val="29"/>
          <w:szCs w:val="29"/>
        </w:rPr>
        <w:t>pháp luật của Nhà nước có nhiều đổi mới</w:t>
      </w:r>
      <w:r w:rsidR="00A12E68">
        <w:rPr>
          <w:sz w:val="29"/>
          <w:szCs w:val="29"/>
        </w:rPr>
        <w:t xml:space="preserve">, </w:t>
      </w:r>
      <w:r w:rsidRPr="00A7530E">
        <w:rPr>
          <w:sz w:val="29"/>
          <w:szCs w:val="29"/>
        </w:rPr>
        <w:t>cách làm hay</w:t>
      </w:r>
      <w:r w:rsidR="00A12E68">
        <w:rPr>
          <w:sz w:val="29"/>
          <w:szCs w:val="29"/>
        </w:rPr>
        <w:t xml:space="preserve">, </w:t>
      </w:r>
      <w:r w:rsidRPr="00A7530E">
        <w:rPr>
          <w:sz w:val="29"/>
          <w:szCs w:val="29"/>
        </w:rPr>
        <w:t xml:space="preserve">song vẫn chưa bắt kịp với </w:t>
      </w:r>
      <w:r w:rsidRPr="00A7530E">
        <w:rPr>
          <w:spacing w:val="-4"/>
          <w:sz w:val="29"/>
          <w:szCs w:val="29"/>
        </w:rPr>
        <w:t xml:space="preserve">yêu cầu phát triển </w:t>
      </w:r>
      <w:r w:rsidR="00BB26F6">
        <w:rPr>
          <w:spacing w:val="-4"/>
          <w:sz w:val="29"/>
          <w:szCs w:val="29"/>
        </w:rPr>
        <w:t>bứt</w:t>
      </w:r>
      <w:r w:rsidR="00BB26F6" w:rsidRPr="00A7530E">
        <w:rPr>
          <w:spacing w:val="-4"/>
          <w:sz w:val="29"/>
          <w:szCs w:val="29"/>
        </w:rPr>
        <w:t xml:space="preserve"> </w:t>
      </w:r>
      <w:r w:rsidRPr="00A7530E">
        <w:rPr>
          <w:spacing w:val="-4"/>
          <w:sz w:val="29"/>
          <w:szCs w:val="29"/>
        </w:rPr>
        <w:t xml:space="preserve">phá của đất nước. </w:t>
      </w:r>
      <w:r w:rsidRPr="00A7530E">
        <w:rPr>
          <w:sz w:val="29"/>
          <w:szCs w:val="29"/>
        </w:rPr>
        <w:t>Công tác cán bộ còn một số bất cập</w:t>
      </w:r>
      <w:r w:rsidR="00A12E68">
        <w:rPr>
          <w:sz w:val="29"/>
          <w:szCs w:val="29"/>
        </w:rPr>
        <w:t xml:space="preserve">, </w:t>
      </w:r>
      <w:r w:rsidR="00F37AB8">
        <w:rPr>
          <w:sz w:val="29"/>
          <w:szCs w:val="29"/>
        </w:rPr>
        <w:t>trước</w:t>
      </w:r>
      <w:r w:rsidR="00F37AB8">
        <w:rPr>
          <w:sz w:val="29"/>
          <w:szCs w:val="29"/>
          <w:lang w:val="vi-VN"/>
        </w:rPr>
        <w:t xml:space="preserve"> hết là khâu</w:t>
      </w:r>
      <w:r w:rsidR="00A12E68">
        <w:rPr>
          <w:sz w:val="29"/>
          <w:szCs w:val="29"/>
          <w:lang w:val="vi-VN"/>
        </w:rPr>
        <w:t xml:space="preserve"> </w:t>
      </w:r>
      <w:r w:rsidRPr="00A7530E">
        <w:rPr>
          <w:sz w:val="29"/>
          <w:szCs w:val="29"/>
        </w:rPr>
        <w:t>đánh giá cán bộ</w:t>
      </w:r>
      <w:r w:rsidR="00A12E68">
        <w:rPr>
          <w:sz w:val="29"/>
          <w:szCs w:val="29"/>
        </w:rPr>
        <w:t xml:space="preserve">; </w:t>
      </w:r>
      <w:r w:rsidRPr="00A7530E">
        <w:rPr>
          <w:sz w:val="29"/>
          <w:szCs w:val="29"/>
        </w:rPr>
        <w:t xml:space="preserve">kiểm soát quyền lực </w:t>
      </w:r>
      <w:r w:rsidR="00B77289">
        <w:rPr>
          <w:sz w:val="29"/>
          <w:szCs w:val="29"/>
        </w:rPr>
        <w:t>và</w:t>
      </w:r>
      <w:r w:rsidRPr="00A7530E">
        <w:rPr>
          <w:sz w:val="29"/>
          <w:szCs w:val="29"/>
        </w:rPr>
        <w:t xml:space="preserve"> quản lý cán bộ cấp chiến lược có mặt còn hạn chế. </w:t>
      </w:r>
      <w:r w:rsidR="00F37AB8" w:rsidRPr="00E43550">
        <w:rPr>
          <w:sz w:val="29"/>
          <w:szCs w:val="29"/>
        </w:rPr>
        <w:t>Một số tổ chức</w:t>
      </w:r>
      <w:r w:rsidR="00A12E68">
        <w:rPr>
          <w:sz w:val="29"/>
          <w:szCs w:val="29"/>
        </w:rPr>
        <w:t xml:space="preserve">, </w:t>
      </w:r>
      <w:r w:rsidR="00F37AB8">
        <w:rPr>
          <w:sz w:val="29"/>
          <w:szCs w:val="29"/>
        </w:rPr>
        <w:t>cơ quan</w:t>
      </w:r>
      <w:r w:rsidR="00A12E68">
        <w:rPr>
          <w:sz w:val="29"/>
          <w:szCs w:val="29"/>
        </w:rPr>
        <w:t xml:space="preserve">, </w:t>
      </w:r>
      <w:r w:rsidR="00F37AB8">
        <w:rPr>
          <w:sz w:val="29"/>
          <w:szCs w:val="29"/>
        </w:rPr>
        <w:t>đơn vị</w:t>
      </w:r>
      <w:r w:rsidR="00A12E68">
        <w:rPr>
          <w:sz w:val="29"/>
          <w:szCs w:val="29"/>
        </w:rPr>
        <w:t xml:space="preserve"> </w:t>
      </w:r>
      <w:r w:rsidR="00F37AB8">
        <w:rPr>
          <w:sz w:val="29"/>
          <w:szCs w:val="29"/>
        </w:rPr>
        <w:t xml:space="preserve">ở </w:t>
      </w:r>
      <w:r w:rsidR="00F37AB8" w:rsidRPr="00E43550">
        <w:rPr>
          <w:sz w:val="29"/>
          <w:szCs w:val="29"/>
        </w:rPr>
        <w:t xml:space="preserve">cấp xã </w:t>
      </w:r>
      <w:r w:rsidR="00F37AB8">
        <w:rPr>
          <w:sz w:val="29"/>
          <w:szCs w:val="29"/>
        </w:rPr>
        <w:t>sau</w:t>
      </w:r>
      <w:r w:rsidR="00F37AB8" w:rsidRPr="00E43550">
        <w:rPr>
          <w:sz w:val="29"/>
          <w:szCs w:val="29"/>
        </w:rPr>
        <w:t xml:space="preserve"> sắp xếp</w:t>
      </w:r>
      <w:r w:rsidR="00A12E68">
        <w:rPr>
          <w:sz w:val="29"/>
          <w:szCs w:val="29"/>
        </w:rPr>
        <w:t xml:space="preserve">, </w:t>
      </w:r>
      <w:r w:rsidR="00F37AB8" w:rsidRPr="00E43550">
        <w:rPr>
          <w:sz w:val="29"/>
          <w:szCs w:val="29"/>
        </w:rPr>
        <w:t>hoạt động theo chức năng</w:t>
      </w:r>
      <w:r w:rsidR="00A12E68">
        <w:rPr>
          <w:sz w:val="29"/>
          <w:szCs w:val="29"/>
        </w:rPr>
        <w:t xml:space="preserve">, </w:t>
      </w:r>
      <w:r w:rsidR="00F37AB8" w:rsidRPr="00E43550">
        <w:rPr>
          <w:sz w:val="29"/>
          <w:szCs w:val="29"/>
        </w:rPr>
        <w:t>nhiệm vụ</w:t>
      </w:r>
      <w:r w:rsidR="00A12E68">
        <w:rPr>
          <w:sz w:val="29"/>
          <w:szCs w:val="29"/>
        </w:rPr>
        <w:t xml:space="preserve">, </w:t>
      </w:r>
      <w:r w:rsidR="00F37AB8" w:rsidRPr="00E43550">
        <w:rPr>
          <w:sz w:val="29"/>
          <w:szCs w:val="29"/>
        </w:rPr>
        <w:t xml:space="preserve">thẩm quyền mới </w:t>
      </w:r>
      <w:r w:rsidR="00F37AB8">
        <w:rPr>
          <w:sz w:val="29"/>
          <w:szCs w:val="29"/>
        </w:rPr>
        <w:t>thời gian</w:t>
      </w:r>
      <w:r w:rsidR="00F37AB8" w:rsidRPr="00E43550">
        <w:rPr>
          <w:sz w:val="29"/>
          <w:szCs w:val="29"/>
        </w:rPr>
        <w:t xml:space="preserve"> đầu còn</w:t>
      </w:r>
      <w:r w:rsidR="00F37AB8">
        <w:rPr>
          <w:sz w:val="29"/>
          <w:szCs w:val="29"/>
        </w:rPr>
        <w:t xml:space="preserve"> gặp</w:t>
      </w:r>
      <w:r w:rsidR="00F37AB8" w:rsidRPr="00E43550">
        <w:rPr>
          <w:sz w:val="29"/>
          <w:szCs w:val="29"/>
        </w:rPr>
        <w:t xml:space="preserve"> khó khăn</w:t>
      </w:r>
      <w:r w:rsidR="00A12E68">
        <w:rPr>
          <w:sz w:val="29"/>
          <w:szCs w:val="29"/>
        </w:rPr>
        <w:t xml:space="preserve">, </w:t>
      </w:r>
      <w:r w:rsidR="00F37AB8">
        <w:rPr>
          <w:sz w:val="29"/>
          <w:szCs w:val="29"/>
        </w:rPr>
        <w:t>lúng túng</w:t>
      </w:r>
      <w:r w:rsidR="00E96F84">
        <w:rPr>
          <w:sz w:val="29"/>
          <w:szCs w:val="29"/>
          <w:lang w:val="vi-VN"/>
        </w:rPr>
        <w:t>.</w:t>
      </w:r>
      <w:r w:rsidR="00AC7F28">
        <w:rPr>
          <w:sz w:val="29"/>
          <w:szCs w:val="29"/>
        </w:rPr>
        <w:t xml:space="preserve"> </w:t>
      </w:r>
      <w:r w:rsidRPr="00A7530E">
        <w:rPr>
          <w:sz w:val="29"/>
          <w:szCs w:val="29"/>
        </w:rPr>
        <w:t xml:space="preserve">Hoạt động </w:t>
      </w:r>
      <w:r w:rsidR="001B31B3" w:rsidRPr="00A7530E">
        <w:rPr>
          <w:sz w:val="29"/>
          <w:szCs w:val="29"/>
        </w:rPr>
        <w:t>của Mặt trận Tổ quốc và các tổ chức chính trị - xã hội</w:t>
      </w:r>
      <w:r w:rsidR="001B31B3">
        <w:rPr>
          <w:sz w:val="29"/>
          <w:szCs w:val="29"/>
        </w:rPr>
        <w:t xml:space="preserve"> trong </w:t>
      </w:r>
      <w:r w:rsidRPr="00A7530E">
        <w:rPr>
          <w:sz w:val="29"/>
          <w:szCs w:val="29"/>
        </w:rPr>
        <w:t>giám sát</w:t>
      </w:r>
      <w:r w:rsidR="00A12E68">
        <w:rPr>
          <w:sz w:val="29"/>
          <w:szCs w:val="29"/>
        </w:rPr>
        <w:t xml:space="preserve">, </w:t>
      </w:r>
      <w:r w:rsidRPr="00A7530E">
        <w:rPr>
          <w:sz w:val="29"/>
          <w:szCs w:val="29"/>
        </w:rPr>
        <w:t>phản biện xã hội</w:t>
      </w:r>
      <w:r w:rsidR="00A12E68">
        <w:rPr>
          <w:sz w:val="29"/>
          <w:szCs w:val="29"/>
        </w:rPr>
        <w:t xml:space="preserve">, </w:t>
      </w:r>
      <w:r w:rsidRPr="00A7530E">
        <w:rPr>
          <w:sz w:val="29"/>
          <w:szCs w:val="29"/>
        </w:rPr>
        <w:t xml:space="preserve">bảo vệ quyền </w:t>
      </w:r>
      <w:r w:rsidR="001B31B3">
        <w:rPr>
          <w:sz w:val="29"/>
          <w:szCs w:val="29"/>
        </w:rPr>
        <w:t xml:space="preserve">và </w:t>
      </w:r>
      <w:r w:rsidRPr="00A7530E">
        <w:rPr>
          <w:sz w:val="29"/>
          <w:szCs w:val="29"/>
        </w:rPr>
        <w:t xml:space="preserve">lợi </w:t>
      </w:r>
      <w:r w:rsidR="001B31B3">
        <w:rPr>
          <w:sz w:val="29"/>
          <w:szCs w:val="29"/>
        </w:rPr>
        <w:t xml:space="preserve">ích hợp pháp, chính đáng của </w:t>
      </w:r>
      <w:r w:rsidR="002B705B">
        <w:rPr>
          <w:noProof/>
          <w:sz w:val="29"/>
          <w:szCs w:val="29"/>
        </w:rPr>
        <w:t>N</w:t>
      </w:r>
      <w:r w:rsidRPr="00A7530E">
        <w:rPr>
          <w:noProof/>
          <w:sz w:val="29"/>
          <w:szCs w:val="29"/>
        </w:rPr>
        <w:t>hân</w:t>
      </w:r>
      <w:r w:rsidRPr="00A7530E">
        <w:rPr>
          <w:sz w:val="29"/>
          <w:szCs w:val="29"/>
        </w:rPr>
        <w:t xml:space="preserve"> dân chất lượng chưa cao. Quyền làm chủ của Nhân dân chưa được thể chế hoá đầy đủ</w:t>
      </w:r>
      <w:r w:rsidR="00A12E68">
        <w:rPr>
          <w:sz w:val="29"/>
          <w:szCs w:val="29"/>
        </w:rPr>
        <w:t xml:space="preserve">, </w:t>
      </w:r>
      <w:r w:rsidRPr="00A7530E">
        <w:rPr>
          <w:sz w:val="29"/>
          <w:szCs w:val="29"/>
        </w:rPr>
        <w:t>có lúc</w:t>
      </w:r>
      <w:r w:rsidR="00A12E68">
        <w:rPr>
          <w:sz w:val="29"/>
          <w:szCs w:val="29"/>
        </w:rPr>
        <w:t xml:space="preserve">, </w:t>
      </w:r>
      <w:r w:rsidRPr="00A7530E">
        <w:rPr>
          <w:sz w:val="29"/>
          <w:szCs w:val="29"/>
        </w:rPr>
        <w:t>có nơi còn bị vi phạm.</w:t>
      </w:r>
      <w:r w:rsidR="00BC585F">
        <w:rPr>
          <w:sz w:val="29"/>
          <w:szCs w:val="29"/>
        </w:rPr>
        <w:t xml:space="preserve"> </w:t>
      </w:r>
      <w:r w:rsidR="00BC585F" w:rsidRPr="00E43550">
        <w:rPr>
          <w:sz w:val="29"/>
          <w:szCs w:val="29"/>
        </w:rPr>
        <w:t>Xây dựng Nhà nước pháp quyền xã hội chủ nghĩa vẫn còn có mặt hạn chế. Sự phân công</w:t>
      </w:r>
      <w:r w:rsidR="00BC585F">
        <w:rPr>
          <w:sz w:val="29"/>
          <w:szCs w:val="29"/>
        </w:rPr>
        <w:t xml:space="preserve">, </w:t>
      </w:r>
      <w:r w:rsidR="00BC585F" w:rsidRPr="00E43550">
        <w:rPr>
          <w:sz w:val="29"/>
          <w:szCs w:val="29"/>
        </w:rPr>
        <w:t>phối hợp giữa các cơ quan nhà nước trong thực hiện quyền lập pháp</w:t>
      </w:r>
      <w:r w:rsidR="00BC585F">
        <w:rPr>
          <w:sz w:val="29"/>
          <w:szCs w:val="29"/>
        </w:rPr>
        <w:t xml:space="preserve">, </w:t>
      </w:r>
      <w:r w:rsidR="00BC585F" w:rsidRPr="00E43550">
        <w:rPr>
          <w:sz w:val="29"/>
          <w:szCs w:val="29"/>
        </w:rPr>
        <w:t>hành pháp</w:t>
      </w:r>
      <w:r w:rsidR="00BC585F">
        <w:rPr>
          <w:sz w:val="29"/>
          <w:szCs w:val="29"/>
        </w:rPr>
        <w:t xml:space="preserve">, </w:t>
      </w:r>
      <w:r w:rsidR="00BC585F" w:rsidRPr="00E43550">
        <w:rPr>
          <w:sz w:val="29"/>
          <w:szCs w:val="29"/>
        </w:rPr>
        <w:t>tư pháp có mặt chưa rõ ràng</w:t>
      </w:r>
      <w:r w:rsidR="00BC585F">
        <w:rPr>
          <w:sz w:val="29"/>
          <w:szCs w:val="29"/>
        </w:rPr>
        <w:t xml:space="preserve">, </w:t>
      </w:r>
      <w:r w:rsidR="00BC585F" w:rsidRPr="00E43550">
        <w:rPr>
          <w:sz w:val="29"/>
          <w:szCs w:val="29"/>
        </w:rPr>
        <w:t>thiếu chặt chẽ</w:t>
      </w:r>
      <w:r w:rsidR="00BC585F">
        <w:rPr>
          <w:sz w:val="29"/>
          <w:szCs w:val="29"/>
        </w:rPr>
        <w:t xml:space="preserve">; </w:t>
      </w:r>
      <w:r w:rsidR="00BC585F" w:rsidRPr="00E43550">
        <w:rPr>
          <w:sz w:val="29"/>
          <w:szCs w:val="29"/>
        </w:rPr>
        <w:t>hiệu lực</w:t>
      </w:r>
      <w:r w:rsidR="00BC585F">
        <w:rPr>
          <w:sz w:val="29"/>
          <w:szCs w:val="29"/>
        </w:rPr>
        <w:t xml:space="preserve">, </w:t>
      </w:r>
      <w:r w:rsidR="00BC585F" w:rsidRPr="00E43550">
        <w:rPr>
          <w:sz w:val="29"/>
          <w:szCs w:val="29"/>
        </w:rPr>
        <w:t>hiệu quả kiểm soát quyền lực nhà nước chưa cao</w:t>
      </w:r>
      <w:r w:rsidR="00BC585F">
        <w:rPr>
          <w:sz w:val="29"/>
          <w:szCs w:val="29"/>
        </w:rPr>
        <w:t xml:space="preserve">. </w:t>
      </w:r>
      <w:r w:rsidR="00BC585F" w:rsidRPr="00E43550">
        <w:rPr>
          <w:spacing w:val="-4"/>
          <w:sz w:val="29"/>
          <w:szCs w:val="29"/>
        </w:rPr>
        <w:t xml:space="preserve">Vai trò lãnh đạo của một số cấp uỷ </w:t>
      </w:r>
      <w:r w:rsidR="00BC585F" w:rsidRPr="00E43550">
        <w:rPr>
          <w:sz w:val="29"/>
          <w:szCs w:val="29"/>
        </w:rPr>
        <w:t>đảng còn hạn chế. Công tác giáo dục chính trị</w:t>
      </w:r>
      <w:r w:rsidR="00BC585F">
        <w:rPr>
          <w:sz w:val="29"/>
          <w:szCs w:val="29"/>
        </w:rPr>
        <w:t xml:space="preserve">, </w:t>
      </w:r>
      <w:r w:rsidR="00BC585F" w:rsidRPr="00E43550">
        <w:rPr>
          <w:sz w:val="29"/>
          <w:szCs w:val="29"/>
        </w:rPr>
        <w:t>tư tưởng có lúc</w:t>
      </w:r>
      <w:r w:rsidR="00BC585F">
        <w:rPr>
          <w:sz w:val="29"/>
          <w:szCs w:val="29"/>
        </w:rPr>
        <w:t xml:space="preserve">, </w:t>
      </w:r>
      <w:r w:rsidR="00BC585F" w:rsidRPr="00E43550">
        <w:rPr>
          <w:sz w:val="29"/>
          <w:szCs w:val="29"/>
        </w:rPr>
        <w:t>có nơi chưa sát thực tiễn</w:t>
      </w:r>
      <w:r w:rsidR="00BC585F">
        <w:rPr>
          <w:sz w:val="29"/>
          <w:szCs w:val="29"/>
        </w:rPr>
        <w:t xml:space="preserve">, </w:t>
      </w:r>
      <w:r w:rsidR="00BC585F" w:rsidRPr="00E43550">
        <w:rPr>
          <w:sz w:val="29"/>
          <w:szCs w:val="29"/>
        </w:rPr>
        <w:t xml:space="preserve">thiếu chiều sâu. Công tác cán bộ còn một số </w:t>
      </w:r>
      <w:r w:rsidR="00BC585F">
        <w:rPr>
          <w:sz w:val="29"/>
          <w:szCs w:val="29"/>
        </w:rPr>
        <w:t>bất cập, nhất là đánh giá cán bộ; kiểm soát quyền lực trong công tác cán bộ có mặt còn hạn chế.</w:t>
      </w:r>
    </w:p>
    <w:p w14:paraId="70777D2F" w14:textId="77777777" w:rsidR="00137B81" w:rsidRDefault="00137B81" w:rsidP="000C3731">
      <w:pPr>
        <w:widowControl/>
        <w:spacing w:before="180" w:line="380" w:lineRule="exact"/>
        <w:ind w:firstLine="720"/>
        <w:jc w:val="both"/>
        <w:rPr>
          <w:i/>
          <w:sz w:val="29"/>
          <w:szCs w:val="29"/>
        </w:rPr>
      </w:pPr>
      <w:r w:rsidRPr="00DF50AE">
        <w:rPr>
          <w:b/>
          <w:i/>
          <w:sz w:val="29"/>
          <w:szCs w:val="29"/>
        </w:rPr>
        <w:t xml:space="preserve">2. </w:t>
      </w:r>
      <w:r w:rsidR="00C51436" w:rsidRPr="00DF50AE">
        <w:rPr>
          <w:b/>
          <w:i/>
          <w:sz w:val="29"/>
          <w:szCs w:val="29"/>
        </w:rPr>
        <w:t>Về 40 năm đổi mới</w:t>
      </w:r>
      <w:r w:rsidR="0089789F">
        <w:rPr>
          <w:i/>
          <w:sz w:val="29"/>
          <w:szCs w:val="29"/>
        </w:rPr>
        <w:t xml:space="preserve"> </w:t>
      </w:r>
    </w:p>
    <w:p w14:paraId="330A6358" w14:textId="77777777" w:rsidR="00C51436" w:rsidRPr="00A7530E" w:rsidRDefault="00AE5C6D" w:rsidP="000C3731">
      <w:pPr>
        <w:widowControl/>
        <w:spacing w:before="180" w:line="400" w:lineRule="exact"/>
        <w:ind w:firstLine="720"/>
        <w:jc w:val="both"/>
        <w:rPr>
          <w:sz w:val="29"/>
          <w:szCs w:val="29"/>
        </w:rPr>
      </w:pPr>
      <w:r>
        <w:rPr>
          <w:sz w:val="29"/>
          <w:szCs w:val="29"/>
        </w:rPr>
        <w:t>C</w:t>
      </w:r>
      <w:r w:rsidRPr="00A7530E">
        <w:rPr>
          <w:sz w:val="29"/>
          <w:szCs w:val="29"/>
        </w:rPr>
        <w:t>ông cuộc đổi mới</w:t>
      </w:r>
      <w:r w:rsidRPr="00A7530E" w:rsidDel="00AE5C6D">
        <w:rPr>
          <w:sz w:val="29"/>
          <w:szCs w:val="29"/>
        </w:rPr>
        <w:t xml:space="preserve"> </w:t>
      </w:r>
      <w:r>
        <w:rPr>
          <w:sz w:val="29"/>
          <w:szCs w:val="29"/>
        </w:rPr>
        <w:t xml:space="preserve">do </w:t>
      </w:r>
      <w:r w:rsidR="00C51436" w:rsidRPr="00A7530E">
        <w:rPr>
          <w:sz w:val="29"/>
          <w:szCs w:val="29"/>
        </w:rPr>
        <w:t xml:space="preserve">Đảng ta khởi xướng và lãnh đạo </w:t>
      </w:r>
      <w:r w:rsidR="00C51436" w:rsidRPr="00A7530E">
        <w:rPr>
          <w:spacing w:val="-4"/>
          <w:sz w:val="29"/>
          <w:szCs w:val="29"/>
        </w:rPr>
        <w:t>là sự lựa chọn mang tính lịch sử</w:t>
      </w:r>
      <w:r w:rsidR="00A12E68">
        <w:rPr>
          <w:spacing w:val="-4"/>
          <w:sz w:val="29"/>
          <w:szCs w:val="29"/>
        </w:rPr>
        <w:t xml:space="preserve">, </w:t>
      </w:r>
      <w:r w:rsidR="00C51436" w:rsidRPr="00A7530E">
        <w:rPr>
          <w:spacing w:val="-4"/>
          <w:sz w:val="29"/>
          <w:szCs w:val="29"/>
        </w:rPr>
        <w:t xml:space="preserve">là quá trình </w:t>
      </w:r>
      <w:r w:rsidR="00F305FE">
        <w:rPr>
          <w:spacing w:val="-4"/>
          <w:sz w:val="29"/>
          <w:szCs w:val="29"/>
        </w:rPr>
        <w:t xml:space="preserve">phát triển </w:t>
      </w:r>
      <w:r w:rsidR="00C51436" w:rsidRPr="00A7530E">
        <w:rPr>
          <w:spacing w:val="-4"/>
          <w:sz w:val="29"/>
          <w:szCs w:val="29"/>
        </w:rPr>
        <w:t xml:space="preserve">toàn diện về tư </w:t>
      </w:r>
      <w:r w:rsidR="00C51436" w:rsidRPr="00A7530E">
        <w:rPr>
          <w:sz w:val="29"/>
          <w:szCs w:val="29"/>
        </w:rPr>
        <w:t>duy</w:t>
      </w:r>
      <w:r w:rsidR="00A12E68">
        <w:rPr>
          <w:sz w:val="29"/>
          <w:szCs w:val="29"/>
        </w:rPr>
        <w:t xml:space="preserve">, </w:t>
      </w:r>
      <w:r w:rsidR="00C51436" w:rsidRPr="00A7530E">
        <w:rPr>
          <w:sz w:val="29"/>
          <w:szCs w:val="29"/>
        </w:rPr>
        <w:t>nhận thức lý luận</w:t>
      </w:r>
      <w:r w:rsidR="00A12E68">
        <w:rPr>
          <w:sz w:val="29"/>
          <w:szCs w:val="29"/>
        </w:rPr>
        <w:t xml:space="preserve">, </w:t>
      </w:r>
      <w:r w:rsidR="00C51436" w:rsidRPr="00A7530E">
        <w:rPr>
          <w:sz w:val="29"/>
          <w:szCs w:val="29"/>
        </w:rPr>
        <w:t>về đường lối lãnh đạo của Đảng trong xây dựng</w:t>
      </w:r>
      <w:r w:rsidR="00A12E68">
        <w:rPr>
          <w:sz w:val="29"/>
          <w:szCs w:val="29"/>
        </w:rPr>
        <w:t xml:space="preserve">, </w:t>
      </w:r>
      <w:r w:rsidR="00C51436" w:rsidRPr="00A7530E">
        <w:rPr>
          <w:sz w:val="29"/>
          <w:szCs w:val="29"/>
        </w:rPr>
        <w:t xml:space="preserve">phát </w:t>
      </w:r>
      <w:r w:rsidR="00C51436" w:rsidRPr="00A7530E">
        <w:rPr>
          <w:spacing w:val="-4"/>
          <w:sz w:val="29"/>
          <w:szCs w:val="29"/>
        </w:rPr>
        <w:t>triển đất nước và bảo vệ Tổ quốc</w:t>
      </w:r>
      <w:r w:rsidR="00A12E68">
        <w:rPr>
          <w:spacing w:val="-4"/>
          <w:sz w:val="29"/>
          <w:szCs w:val="29"/>
        </w:rPr>
        <w:t xml:space="preserve">; </w:t>
      </w:r>
      <w:r w:rsidR="00C51436" w:rsidRPr="00A7530E">
        <w:rPr>
          <w:spacing w:val="-4"/>
          <w:sz w:val="29"/>
          <w:szCs w:val="29"/>
        </w:rPr>
        <w:t xml:space="preserve">là sự nghiệp vĩ đại mang tầm vóc </w:t>
      </w:r>
      <w:r w:rsidR="00C51436" w:rsidRPr="00A7530E">
        <w:rPr>
          <w:sz w:val="29"/>
          <w:szCs w:val="29"/>
        </w:rPr>
        <w:t>lịch sử</w:t>
      </w:r>
      <w:r w:rsidR="00A12E68">
        <w:rPr>
          <w:sz w:val="29"/>
          <w:szCs w:val="29"/>
        </w:rPr>
        <w:t xml:space="preserve">, </w:t>
      </w:r>
      <w:r w:rsidR="00C51436" w:rsidRPr="00A7530E">
        <w:rPr>
          <w:sz w:val="29"/>
          <w:szCs w:val="29"/>
        </w:rPr>
        <w:t xml:space="preserve">có ý nghĩa to lớn mở ra </w:t>
      </w:r>
      <w:r w:rsidR="00BC585F">
        <w:rPr>
          <w:sz w:val="29"/>
          <w:szCs w:val="29"/>
        </w:rPr>
        <w:t xml:space="preserve">kỷ nguyên </w:t>
      </w:r>
      <w:r w:rsidR="009A6EAD">
        <w:rPr>
          <w:sz w:val="29"/>
          <w:szCs w:val="29"/>
          <w:lang w:val="vi-VN"/>
        </w:rPr>
        <w:t>mới</w:t>
      </w:r>
      <w:r w:rsidR="00BC585F">
        <w:rPr>
          <w:sz w:val="29"/>
          <w:szCs w:val="29"/>
        </w:rPr>
        <w:t>, nâng tầm vị thế</w:t>
      </w:r>
      <w:r w:rsidR="00C51436" w:rsidRPr="00A7530E">
        <w:rPr>
          <w:sz w:val="29"/>
          <w:szCs w:val="29"/>
        </w:rPr>
        <w:t xml:space="preserve"> cho đất nước trên con đường xây dựng chủ nghĩa xã hội của Việt Nam</w:t>
      </w:r>
      <w:r w:rsidR="00A12E68">
        <w:rPr>
          <w:sz w:val="29"/>
          <w:szCs w:val="29"/>
        </w:rPr>
        <w:t xml:space="preserve">, </w:t>
      </w:r>
      <w:r w:rsidR="00C51436" w:rsidRPr="00A7530E">
        <w:rPr>
          <w:sz w:val="29"/>
          <w:szCs w:val="29"/>
        </w:rPr>
        <w:t>do Nhân dân Việt Nam thực hiện. Những thành tựu to lớn</w:t>
      </w:r>
      <w:r w:rsidR="00A12E68">
        <w:rPr>
          <w:sz w:val="29"/>
          <w:szCs w:val="29"/>
        </w:rPr>
        <w:t xml:space="preserve">, </w:t>
      </w:r>
      <w:r w:rsidR="00C51436" w:rsidRPr="00A7530E">
        <w:rPr>
          <w:sz w:val="29"/>
          <w:szCs w:val="29"/>
        </w:rPr>
        <w:t>có ý nghĩa lịch sử trong 40 năm đổi mới là kết quả của quá trình nỗ lực phấn đấu bền bỉ</w:t>
      </w:r>
      <w:r w:rsidR="00A12E68">
        <w:rPr>
          <w:sz w:val="29"/>
          <w:szCs w:val="29"/>
        </w:rPr>
        <w:t xml:space="preserve">, </w:t>
      </w:r>
      <w:r w:rsidR="00C51436" w:rsidRPr="00A7530E">
        <w:rPr>
          <w:sz w:val="29"/>
          <w:szCs w:val="29"/>
        </w:rPr>
        <w:t>liên tục</w:t>
      </w:r>
      <w:r w:rsidR="00A12E68">
        <w:rPr>
          <w:sz w:val="29"/>
          <w:szCs w:val="29"/>
        </w:rPr>
        <w:t xml:space="preserve">, </w:t>
      </w:r>
      <w:r w:rsidR="00C51436" w:rsidRPr="00A7530E">
        <w:rPr>
          <w:sz w:val="29"/>
          <w:szCs w:val="29"/>
        </w:rPr>
        <w:t xml:space="preserve">là kết tinh </w:t>
      </w:r>
      <w:r w:rsidR="00BC585F">
        <w:rPr>
          <w:sz w:val="29"/>
          <w:szCs w:val="29"/>
        </w:rPr>
        <w:t xml:space="preserve">trí tuệ </w:t>
      </w:r>
      <w:r w:rsidR="00C51436" w:rsidRPr="00A7530E">
        <w:rPr>
          <w:sz w:val="29"/>
          <w:szCs w:val="29"/>
        </w:rPr>
        <w:t>của toàn Đảng</w:t>
      </w:r>
      <w:r w:rsidR="00A12E68">
        <w:rPr>
          <w:sz w:val="29"/>
          <w:szCs w:val="29"/>
        </w:rPr>
        <w:t xml:space="preserve">, </w:t>
      </w:r>
      <w:r w:rsidR="00C51436" w:rsidRPr="00A7530E">
        <w:rPr>
          <w:sz w:val="29"/>
          <w:szCs w:val="29"/>
        </w:rPr>
        <w:t>toàn dân và toàn quân ta</w:t>
      </w:r>
      <w:r w:rsidR="00A12E68">
        <w:rPr>
          <w:sz w:val="29"/>
          <w:szCs w:val="29"/>
        </w:rPr>
        <w:t xml:space="preserve">; </w:t>
      </w:r>
      <w:r w:rsidR="00C51436" w:rsidRPr="00A7530E">
        <w:rPr>
          <w:sz w:val="29"/>
          <w:szCs w:val="29"/>
        </w:rPr>
        <w:t>khẳng định đường lối đổi mới của Đảng ta là đúng đắn</w:t>
      </w:r>
      <w:r w:rsidR="00A12E68">
        <w:rPr>
          <w:sz w:val="29"/>
          <w:szCs w:val="29"/>
        </w:rPr>
        <w:t xml:space="preserve">, </w:t>
      </w:r>
      <w:r w:rsidR="00C51436" w:rsidRPr="00A7530E">
        <w:rPr>
          <w:sz w:val="29"/>
          <w:szCs w:val="29"/>
        </w:rPr>
        <w:t>sáng tạo</w:t>
      </w:r>
      <w:r w:rsidR="00BC585F">
        <w:rPr>
          <w:sz w:val="29"/>
          <w:szCs w:val="29"/>
        </w:rPr>
        <w:t>,</w:t>
      </w:r>
      <w:r w:rsidR="00A12E68">
        <w:rPr>
          <w:sz w:val="29"/>
          <w:szCs w:val="29"/>
          <w:lang w:val="vi-VN"/>
        </w:rPr>
        <w:t xml:space="preserve"> </w:t>
      </w:r>
      <w:r w:rsidR="00C51436" w:rsidRPr="00A7530E">
        <w:rPr>
          <w:sz w:val="29"/>
          <w:szCs w:val="29"/>
        </w:rPr>
        <w:t>phù hợp với thực tiễn Việt Nam và xu thế thời đại</w:t>
      </w:r>
      <w:r w:rsidR="00A12E68">
        <w:rPr>
          <w:sz w:val="29"/>
          <w:szCs w:val="29"/>
        </w:rPr>
        <w:t xml:space="preserve">; </w:t>
      </w:r>
      <w:r w:rsidR="00C51436" w:rsidRPr="00A7530E">
        <w:rPr>
          <w:sz w:val="29"/>
          <w:szCs w:val="29"/>
        </w:rPr>
        <w:t>sự lãnh đạo của Đảng</w:t>
      </w:r>
      <w:r w:rsidR="00A12E68">
        <w:rPr>
          <w:sz w:val="29"/>
          <w:szCs w:val="29"/>
        </w:rPr>
        <w:t xml:space="preserve">, </w:t>
      </w:r>
      <w:r w:rsidR="00C51436" w:rsidRPr="00A7530E">
        <w:rPr>
          <w:sz w:val="29"/>
          <w:szCs w:val="29"/>
        </w:rPr>
        <w:t xml:space="preserve">sức mạnh to lớn của </w:t>
      </w:r>
      <w:r w:rsidR="008B468B">
        <w:rPr>
          <w:sz w:val="29"/>
          <w:szCs w:val="29"/>
        </w:rPr>
        <w:t>Nhân</w:t>
      </w:r>
      <w:r w:rsidR="008B468B">
        <w:rPr>
          <w:sz w:val="29"/>
          <w:szCs w:val="29"/>
          <w:lang w:val="vi-VN"/>
        </w:rPr>
        <w:t xml:space="preserve"> dân và </w:t>
      </w:r>
      <w:r w:rsidR="00C51436" w:rsidRPr="00A7530E">
        <w:rPr>
          <w:sz w:val="29"/>
          <w:szCs w:val="29"/>
        </w:rPr>
        <w:t xml:space="preserve">khối đại đoàn kết toàn dân tộc là nhân tố hàng đầu quyết định </w:t>
      </w:r>
      <w:r w:rsidR="00153F90">
        <w:rPr>
          <w:sz w:val="29"/>
          <w:szCs w:val="29"/>
        </w:rPr>
        <w:t xml:space="preserve">mọi </w:t>
      </w:r>
      <w:r w:rsidR="00C51436" w:rsidRPr="00A7530E">
        <w:rPr>
          <w:sz w:val="29"/>
          <w:szCs w:val="29"/>
        </w:rPr>
        <w:t>thắng lợi của cách mạng Việt Nam</w:t>
      </w:r>
      <w:r w:rsidR="00A12E68">
        <w:rPr>
          <w:sz w:val="29"/>
          <w:szCs w:val="29"/>
        </w:rPr>
        <w:t xml:space="preserve">; </w:t>
      </w:r>
      <w:r w:rsidR="00C51436" w:rsidRPr="00A7530E">
        <w:rPr>
          <w:sz w:val="29"/>
          <w:szCs w:val="29"/>
        </w:rPr>
        <w:t>Nhân dân là chủ thể</w:t>
      </w:r>
      <w:r w:rsidR="00A12E68">
        <w:rPr>
          <w:sz w:val="29"/>
          <w:szCs w:val="29"/>
          <w:lang w:val="vi-VN"/>
        </w:rPr>
        <w:t xml:space="preserve">, </w:t>
      </w:r>
      <w:r w:rsidR="008B468B">
        <w:rPr>
          <w:sz w:val="29"/>
          <w:szCs w:val="29"/>
          <w:lang w:val="vi-VN"/>
        </w:rPr>
        <w:t>là trung tâm</w:t>
      </w:r>
      <w:r w:rsidR="00C51436" w:rsidRPr="00A7530E">
        <w:rPr>
          <w:sz w:val="29"/>
          <w:szCs w:val="29"/>
        </w:rPr>
        <w:t xml:space="preserve"> của công cuộc đổi mới</w:t>
      </w:r>
      <w:r w:rsidR="00A12E68">
        <w:rPr>
          <w:sz w:val="29"/>
          <w:szCs w:val="29"/>
        </w:rPr>
        <w:t xml:space="preserve">, </w:t>
      </w:r>
      <w:r w:rsidR="00C51436" w:rsidRPr="00A7530E">
        <w:rPr>
          <w:sz w:val="29"/>
          <w:szCs w:val="29"/>
        </w:rPr>
        <w:t>xây dựng</w:t>
      </w:r>
      <w:r w:rsidR="00A12E68">
        <w:rPr>
          <w:sz w:val="29"/>
          <w:szCs w:val="29"/>
        </w:rPr>
        <w:t xml:space="preserve">, </w:t>
      </w:r>
      <w:r w:rsidR="00C51436" w:rsidRPr="00A7530E">
        <w:rPr>
          <w:sz w:val="29"/>
          <w:szCs w:val="29"/>
        </w:rPr>
        <w:t>phát triển đất nước và bảo vệ Tổ quốc.</w:t>
      </w:r>
      <w:r w:rsidR="00AB3FF1">
        <w:rPr>
          <w:sz w:val="29"/>
          <w:szCs w:val="29"/>
        </w:rPr>
        <w:t xml:space="preserve"> </w:t>
      </w:r>
      <w:r w:rsidR="008B468B">
        <w:rPr>
          <w:sz w:val="29"/>
          <w:szCs w:val="29"/>
        </w:rPr>
        <w:t>Sau</w:t>
      </w:r>
      <w:r w:rsidR="00A12E68">
        <w:rPr>
          <w:sz w:val="29"/>
          <w:szCs w:val="29"/>
          <w:lang w:val="vi-VN"/>
        </w:rPr>
        <w:t xml:space="preserve"> </w:t>
      </w:r>
      <w:r w:rsidR="00AB3FF1">
        <w:rPr>
          <w:sz w:val="29"/>
          <w:szCs w:val="29"/>
        </w:rPr>
        <w:t>40 năm</w:t>
      </w:r>
      <w:r w:rsidR="008B468B">
        <w:rPr>
          <w:sz w:val="29"/>
          <w:szCs w:val="29"/>
          <w:lang w:val="vi-VN"/>
        </w:rPr>
        <w:t xml:space="preserve"> thực hiện công cuộc</w:t>
      </w:r>
      <w:r w:rsidR="00AB3FF1">
        <w:rPr>
          <w:sz w:val="29"/>
          <w:szCs w:val="29"/>
        </w:rPr>
        <w:t xml:space="preserve"> đổi mới</w:t>
      </w:r>
      <w:r w:rsidR="00A12E68">
        <w:rPr>
          <w:sz w:val="29"/>
          <w:szCs w:val="29"/>
          <w:lang w:val="vi-VN"/>
        </w:rPr>
        <w:t xml:space="preserve">, </w:t>
      </w:r>
      <w:r w:rsidR="008B468B">
        <w:rPr>
          <w:sz w:val="29"/>
          <w:szCs w:val="29"/>
          <w:lang w:val="vi-VN"/>
        </w:rPr>
        <w:t>Đảng ta đã đúc kết được những bài học kinh nghiệm quý báu mang tầm lý luận</w:t>
      </w:r>
      <w:r w:rsidR="00A12E68">
        <w:rPr>
          <w:sz w:val="29"/>
          <w:szCs w:val="29"/>
          <w:lang w:val="vi-VN"/>
        </w:rPr>
        <w:t xml:space="preserve">, </w:t>
      </w:r>
      <w:r w:rsidR="008B468B">
        <w:rPr>
          <w:sz w:val="29"/>
          <w:szCs w:val="29"/>
          <w:lang w:val="vi-VN"/>
        </w:rPr>
        <w:t>từng bước xây dựng và</w:t>
      </w:r>
      <w:r w:rsidR="00AB3FF1">
        <w:rPr>
          <w:sz w:val="29"/>
          <w:szCs w:val="29"/>
        </w:rPr>
        <w:t xml:space="preserve"> hoàn thiện lý luận về </w:t>
      </w:r>
      <w:r w:rsidR="008B468B">
        <w:rPr>
          <w:sz w:val="29"/>
          <w:szCs w:val="29"/>
        </w:rPr>
        <w:t>đường</w:t>
      </w:r>
      <w:r w:rsidR="008B468B">
        <w:rPr>
          <w:sz w:val="29"/>
          <w:szCs w:val="29"/>
          <w:lang w:val="vi-VN"/>
        </w:rPr>
        <w:t xml:space="preserve"> lối đổi mới</w:t>
      </w:r>
      <w:r w:rsidR="00A12E68">
        <w:rPr>
          <w:sz w:val="29"/>
          <w:szCs w:val="29"/>
          <w:lang w:val="vi-VN"/>
        </w:rPr>
        <w:t xml:space="preserve">, </w:t>
      </w:r>
      <w:r w:rsidR="008B468B">
        <w:rPr>
          <w:sz w:val="29"/>
          <w:szCs w:val="29"/>
          <w:lang w:val="vi-VN"/>
        </w:rPr>
        <w:t>có giá trị định hướng thực tiễn cho sự nghiệp cách mạng của đất nước trong</w:t>
      </w:r>
      <w:r w:rsidR="00A12E68">
        <w:rPr>
          <w:sz w:val="29"/>
          <w:szCs w:val="29"/>
          <w:lang w:val="vi-VN"/>
        </w:rPr>
        <w:t xml:space="preserve"> </w:t>
      </w:r>
      <w:r w:rsidR="00BC585F">
        <w:rPr>
          <w:sz w:val="29"/>
          <w:szCs w:val="29"/>
        </w:rPr>
        <w:t xml:space="preserve">giai đoạn </w:t>
      </w:r>
      <w:r w:rsidR="008B468B">
        <w:rPr>
          <w:sz w:val="29"/>
          <w:szCs w:val="29"/>
          <w:lang w:val="vi-VN"/>
        </w:rPr>
        <w:t>mới</w:t>
      </w:r>
      <w:r w:rsidR="00AB3FF1">
        <w:rPr>
          <w:sz w:val="29"/>
          <w:szCs w:val="29"/>
        </w:rPr>
        <w:t>.</w:t>
      </w:r>
    </w:p>
    <w:p w14:paraId="3091F6C5" w14:textId="77777777" w:rsidR="0013471E" w:rsidRPr="00A7530E" w:rsidRDefault="00D901D1" w:rsidP="000C3731">
      <w:pPr>
        <w:widowControl/>
        <w:spacing w:before="180" w:line="380" w:lineRule="exact"/>
        <w:ind w:firstLine="720"/>
        <w:jc w:val="both"/>
        <w:rPr>
          <w:b/>
          <w:color w:val="000000"/>
          <w:sz w:val="29"/>
          <w:szCs w:val="29"/>
        </w:rPr>
      </w:pPr>
      <w:r>
        <w:rPr>
          <w:b/>
          <w:color w:val="000000"/>
          <w:sz w:val="29"/>
          <w:szCs w:val="29"/>
        </w:rPr>
        <w:t>II-</w:t>
      </w:r>
      <w:r w:rsidR="009B1BDE" w:rsidRPr="00A7530E">
        <w:rPr>
          <w:b/>
          <w:color w:val="000000"/>
          <w:sz w:val="29"/>
          <w:szCs w:val="29"/>
        </w:rPr>
        <w:t xml:space="preserve"> </w:t>
      </w:r>
      <w:r w:rsidR="009E3676" w:rsidRPr="00A7530E">
        <w:rPr>
          <w:b/>
          <w:spacing w:val="-4"/>
          <w:sz w:val="29"/>
          <w:szCs w:val="29"/>
        </w:rPr>
        <w:t>Tầm nhìn và định hướng phát triển</w:t>
      </w:r>
    </w:p>
    <w:p w14:paraId="6AB4A833" w14:textId="77777777" w:rsidR="00C51436" w:rsidRPr="00A7530E" w:rsidRDefault="00C51436" w:rsidP="000C3731">
      <w:pPr>
        <w:widowControl/>
        <w:spacing w:before="180" w:line="380" w:lineRule="exact"/>
        <w:ind w:firstLine="720"/>
        <w:jc w:val="both"/>
        <w:rPr>
          <w:color w:val="000000"/>
          <w:sz w:val="29"/>
          <w:szCs w:val="29"/>
        </w:rPr>
      </w:pPr>
      <w:r w:rsidRPr="00A7530E">
        <w:rPr>
          <w:sz w:val="29"/>
          <w:szCs w:val="29"/>
        </w:rPr>
        <w:t>Thế giới đang trải qua những thay đổi mang tính thời đại</w:t>
      </w:r>
      <w:r w:rsidR="00A12E68">
        <w:rPr>
          <w:sz w:val="29"/>
          <w:szCs w:val="29"/>
        </w:rPr>
        <w:t xml:space="preserve">, </w:t>
      </w:r>
      <w:r w:rsidRPr="00A7530E">
        <w:rPr>
          <w:sz w:val="29"/>
          <w:szCs w:val="29"/>
        </w:rPr>
        <w:t xml:space="preserve">tạo ra nhiều </w:t>
      </w:r>
      <w:r w:rsidR="00BC585F" w:rsidRPr="00A7530E">
        <w:rPr>
          <w:sz w:val="29"/>
          <w:szCs w:val="29"/>
        </w:rPr>
        <w:t>thuận lợi</w:t>
      </w:r>
      <w:r w:rsidR="00BC585F">
        <w:rPr>
          <w:sz w:val="29"/>
          <w:szCs w:val="29"/>
        </w:rPr>
        <w:t>,</w:t>
      </w:r>
      <w:r w:rsidR="00BC585F" w:rsidRPr="00A7530E">
        <w:rPr>
          <w:sz w:val="29"/>
          <w:szCs w:val="29"/>
        </w:rPr>
        <w:t xml:space="preserve"> </w:t>
      </w:r>
      <w:r w:rsidRPr="00A7530E">
        <w:rPr>
          <w:sz w:val="29"/>
          <w:szCs w:val="29"/>
        </w:rPr>
        <w:t>thời cơ</w:t>
      </w:r>
      <w:r w:rsidR="00A12E68">
        <w:rPr>
          <w:sz w:val="29"/>
          <w:szCs w:val="29"/>
        </w:rPr>
        <w:t xml:space="preserve"> </w:t>
      </w:r>
      <w:r w:rsidRPr="00A7530E">
        <w:rPr>
          <w:sz w:val="29"/>
          <w:szCs w:val="29"/>
        </w:rPr>
        <w:t>và khó khăn</w:t>
      </w:r>
      <w:r w:rsidR="00A12E68">
        <w:rPr>
          <w:sz w:val="29"/>
          <w:szCs w:val="29"/>
        </w:rPr>
        <w:t xml:space="preserve">, </w:t>
      </w:r>
      <w:r w:rsidRPr="00A7530E">
        <w:rPr>
          <w:sz w:val="29"/>
          <w:szCs w:val="29"/>
        </w:rPr>
        <w:t>thách thức lớn đan xen</w:t>
      </w:r>
      <w:r w:rsidR="00A12E68">
        <w:rPr>
          <w:sz w:val="29"/>
          <w:szCs w:val="29"/>
        </w:rPr>
        <w:t xml:space="preserve">; </w:t>
      </w:r>
      <w:r w:rsidRPr="00A7530E">
        <w:rPr>
          <w:sz w:val="29"/>
          <w:szCs w:val="29"/>
        </w:rPr>
        <w:t>trong nước đang triển khai những quyết sách chiến lược mang tính cách mạng</w:t>
      </w:r>
      <w:r w:rsidR="00A12E68">
        <w:rPr>
          <w:sz w:val="29"/>
          <w:szCs w:val="29"/>
        </w:rPr>
        <w:t xml:space="preserve">, </w:t>
      </w:r>
      <w:r w:rsidRPr="00A7530E">
        <w:rPr>
          <w:sz w:val="29"/>
          <w:szCs w:val="29"/>
        </w:rPr>
        <w:t>đặt ra nhiều vấn đề mới</w:t>
      </w:r>
      <w:r w:rsidR="00A12E68">
        <w:rPr>
          <w:sz w:val="29"/>
          <w:szCs w:val="29"/>
        </w:rPr>
        <w:t xml:space="preserve">, </w:t>
      </w:r>
      <w:r w:rsidRPr="00A7530E">
        <w:rPr>
          <w:sz w:val="29"/>
          <w:szCs w:val="29"/>
        </w:rPr>
        <w:t xml:space="preserve">yêu cầu mới </w:t>
      </w:r>
      <w:r w:rsidR="00BC585F">
        <w:rPr>
          <w:sz w:val="29"/>
          <w:szCs w:val="29"/>
        </w:rPr>
        <w:t xml:space="preserve">rất </w:t>
      </w:r>
      <w:r w:rsidRPr="00A7530E">
        <w:rPr>
          <w:sz w:val="29"/>
          <w:szCs w:val="29"/>
        </w:rPr>
        <w:t>cao</w:t>
      </w:r>
      <w:r w:rsidR="00A12E68">
        <w:rPr>
          <w:sz w:val="29"/>
          <w:szCs w:val="29"/>
        </w:rPr>
        <w:t xml:space="preserve">; </w:t>
      </w:r>
      <w:r w:rsidRPr="00A7530E">
        <w:rPr>
          <w:sz w:val="29"/>
          <w:szCs w:val="29"/>
        </w:rPr>
        <w:t>đồng thời đây cũng là bước ngoặt mới</w:t>
      </w:r>
      <w:r w:rsidR="00A12E68">
        <w:rPr>
          <w:sz w:val="29"/>
          <w:szCs w:val="29"/>
        </w:rPr>
        <w:t xml:space="preserve">, </w:t>
      </w:r>
      <w:r w:rsidRPr="00A7530E">
        <w:rPr>
          <w:sz w:val="29"/>
          <w:szCs w:val="29"/>
        </w:rPr>
        <w:t>vận hội mới mang tính lịch sử đối với sự nghiệp xây dựng</w:t>
      </w:r>
      <w:r w:rsidR="00A12E68">
        <w:rPr>
          <w:sz w:val="29"/>
          <w:szCs w:val="29"/>
        </w:rPr>
        <w:t xml:space="preserve">, </w:t>
      </w:r>
      <w:r w:rsidRPr="00A7530E">
        <w:rPr>
          <w:sz w:val="29"/>
          <w:szCs w:val="29"/>
        </w:rPr>
        <w:t>phát triển đất nước và bảo vệ Tổ quốc trong kỷ nguyên vươn mình của dân tộc</w:t>
      </w:r>
      <w:r w:rsidR="00FF521A" w:rsidRPr="00A7530E">
        <w:rPr>
          <w:sz w:val="29"/>
          <w:szCs w:val="29"/>
        </w:rPr>
        <w:t>.</w:t>
      </w:r>
      <w:r w:rsidRPr="00A7530E">
        <w:rPr>
          <w:sz w:val="29"/>
          <w:szCs w:val="29"/>
          <w:lang w:val="vi-VN"/>
        </w:rPr>
        <w:t xml:space="preserve"> </w:t>
      </w:r>
      <w:r w:rsidR="00FF521A" w:rsidRPr="00A7530E">
        <w:rPr>
          <w:sz w:val="29"/>
          <w:szCs w:val="29"/>
        </w:rPr>
        <w:t>Toàn Đảng</w:t>
      </w:r>
      <w:r w:rsidR="00A12E68">
        <w:rPr>
          <w:sz w:val="29"/>
          <w:szCs w:val="29"/>
        </w:rPr>
        <w:t xml:space="preserve">, </w:t>
      </w:r>
      <w:r w:rsidR="00FF521A" w:rsidRPr="00A7530E">
        <w:rPr>
          <w:sz w:val="29"/>
          <w:szCs w:val="29"/>
        </w:rPr>
        <w:t xml:space="preserve">toàn </w:t>
      </w:r>
      <w:r w:rsidR="009E334D">
        <w:rPr>
          <w:sz w:val="29"/>
          <w:szCs w:val="29"/>
        </w:rPr>
        <w:t>d</w:t>
      </w:r>
      <w:r w:rsidR="00FF521A" w:rsidRPr="00A7530E">
        <w:rPr>
          <w:sz w:val="29"/>
          <w:szCs w:val="29"/>
        </w:rPr>
        <w:t>ân</w:t>
      </w:r>
      <w:r w:rsidR="00A12E68">
        <w:rPr>
          <w:sz w:val="29"/>
          <w:szCs w:val="29"/>
        </w:rPr>
        <w:t xml:space="preserve">, </w:t>
      </w:r>
      <w:r w:rsidR="00FF521A" w:rsidRPr="00A7530E">
        <w:rPr>
          <w:sz w:val="29"/>
          <w:szCs w:val="29"/>
        </w:rPr>
        <w:t xml:space="preserve">toàn quân ta </w:t>
      </w:r>
      <w:r w:rsidR="00A031B5">
        <w:rPr>
          <w:sz w:val="29"/>
          <w:szCs w:val="29"/>
        </w:rPr>
        <w:t>phát huy sức mạnh đại đoàn kết</w:t>
      </w:r>
      <w:r w:rsidR="00A12E68">
        <w:rPr>
          <w:sz w:val="29"/>
          <w:szCs w:val="29"/>
        </w:rPr>
        <w:t xml:space="preserve">, </w:t>
      </w:r>
      <w:r w:rsidR="00FF521A" w:rsidRPr="00A7530E">
        <w:rPr>
          <w:sz w:val="29"/>
          <w:szCs w:val="29"/>
        </w:rPr>
        <w:t>chung sức</w:t>
      </w:r>
      <w:r w:rsidR="00A12E68">
        <w:rPr>
          <w:sz w:val="29"/>
          <w:szCs w:val="29"/>
        </w:rPr>
        <w:t xml:space="preserve">, </w:t>
      </w:r>
      <w:r w:rsidR="00FF521A" w:rsidRPr="00A7530E">
        <w:rPr>
          <w:sz w:val="29"/>
          <w:szCs w:val="29"/>
        </w:rPr>
        <w:t>đồng lòng</w:t>
      </w:r>
      <w:r w:rsidR="00A12E68">
        <w:rPr>
          <w:sz w:val="29"/>
          <w:szCs w:val="29"/>
        </w:rPr>
        <w:t xml:space="preserve">, </w:t>
      </w:r>
      <w:r w:rsidR="00BB26F6">
        <w:rPr>
          <w:sz w:val="29"/>
          <w:szCs w:val="29"/>
        </w:rPr>
        <w:t>quyết tâm</w:t>
      </w:r>
      <w:r w:rsidR="00FF521A" w:rsidRPr="00A7530E">
        <w:rPr>
          <w:sz w:val="29"/>
          <w:szCs w:val="29"/>
        </w:rPr>
        <w:t xml:space="preserve"> </w:t>
      </w:r>
      <w:r w:rsidRPr="004612CA">
        <w:rPr>
          <w:spacing w:val="4"/>
          <w:sz w:val="29"/>
          <w:szCs w:val="29"/>
        </w:rPr>
        <w:t>thực hiện thắng lợi các quan điểm</w:t>
      </w:r>
      <w:r w:rsidR="00A12E68">
        <w:rPr>
          <w:spacing w:val="4"/>
          <w:sz w:val="29"/>
          <w:szCs w:val="29"/>
        </w:rPr>
        <w:t xml:space="preserve">, </w:t>
      </w:r>
      <w:r w:rsidRPr="004612CA">
        <w:rPr>
          <w:spacing w:val="4"/>
          <w:sz w:val="29"/>
          <w:szCs w:val="29"/>
        </w:rPr>
        <w:t>mục tiêu</w:t>
      </w:r>
      <w:r w:rsidR="00A12E68">
        <w:rPr>
          <w:spacing w:val="4"/>
          <w:sz w:val="29"/>
          <w:szCs w:val="29"/>
        </w:rPr>
        <w:t xml:space="preserve">, </w:t>
      </w:r>
      <w:r w:rsidRPr="004612CA">
        <w:rPr>
          <w:spacing w:val="4"/>
          <w:sz w:val="29"/>
          <w:szCs w:val="29"/>
        </w:rPr>
        <w:t>định hướng và nhiệm vụ trọng tâm</w:t>
      </w:r>
      <w:r w:rsidRPr="00A7530E">
        <w:rPr>
          <w:sz w:val="29"/>
          <w:szCs w:val="29"/>
        </w:rPr>
        <w:t xml:space="preserve"> sau</w:t>
      </w:r>
      <w:r w:rsidR="00A12E68">
        <w:rPr>
          <w:sz w:val="29"/>
          <w:szCs w:val="29"/>
        </w:rPr>
        <w:t xml:space="preserve">: </w:t>
      </w:r>
    </w:p>
    <w:p w14:paraId="2FA5950E" w14:textId="77777777" w:rsidR="00C51436" w:rsidRPr="00A7530E" w:rsidRDefault="00D901D1" w:rsidP="000C3731">
      <w:pPr>
        <w:pStyle w:val="DAM"/>
        <w:widowControl/>
        <w:spacing w:before="180" w:after="0" w:line="380" w:lineRule="exact"/>
        <w:ind w:firstLine="720"/>
        <w:rPr>
          <w:rFonts w:ascii="Times New Roman" w:hAnsi="Times New Roman"/>
          <w:i/>
          <w:sz w:val="29"/>
          <w:szCs w:val="29"/>
          <w:lang w:val="en-US"/>
        </w:rPr>
      </w:pPr>
      <w:r>
        <w:rPr>
          <w:rFonts w:ascii="Times New Roman" w:hAnsi="Times New Roman"/>
          <w:i/>
          <w:sz w:val="29"/>
          <w:szCs w:val="29"/>
          <w:lang w:val="en-US"/>
        </w:rPr>
        <w:t xml:space="preserve">1. </w:t>
      </w:r>
      <w:r w:rsidR="00C51436" w:rsidRPr="00A7530E">
        <w:rPr>
          <w:rFonts w:ascii="Times New Roman" w:hAnsi="Times New Roman"/>
          <w:i/>
          <w:sz w:val="29"/>
          <w:szCs w:val="29"/>
          <w:lang w:val="en-US"/>
        </w:rPr>
        <w:t>Quan điểm chỉ đạo</w:t>
      </w:r>
    </w:p>
    <w:p w14:paraId="7E53FC78" w14:textId="77777777" w:rsidR="00C51436" w:rsidRPr="00A7530E" w:rsidRDefault="00C51436" w:rsidP="000C3731">
      <w:pPr>
        <w:widowControl/>
        <w:spacing w:before="180" w:line="380" w:lineRule="exact"/>
        <w:ind w:firstLine="720"/>
        <w:jc w:val="both"/>
        <w:rPr>
          <w:sz w:val="29"/>
          <w:szCs w:val="29"/>
        </w:rPr>
      </w:pPr>
      <w:r w:rsidRPr="003B2356">
        <w:rPr>
          <w:spacing w:val="6"/>
          <w:sz w:val="29"/>
          <w:szCs w:val="29"/>
        </w:rPr>
        <w:t>(1) Kiên định</w:t>
      </w:r>
      <w:r w:rsidR="00A12E68">
        <w:rPr>
          <w:spacing w:val="6"/>
          <w:sz w:val="29"/>
          <w:szCs w:val="29"/>
        </w:rPr>
        <w:t xml:space="preserve">, </w:t>
      </w:r>
      <w:r w:rsidRPr="003B2356">
        <w:rPr>
          <w:spacing w:val="6"/>
          <w:sz w:val="29"/>
          <w:szCs w:val="29"/>
        </w:rPr>
        <w:t>vận dụng và phát triển sáng tạo chủ nghĩa Mác - Lênin</w:t>
      </w:r>
      <w:r w:rsidR="00A12E68">
        <w:rPr>
          <w:spacing w:val="6"/>
          <w:sz w:val="29"/>
          <w:szCs w:val="29"/>
        </w:rPr>
        <w:t xml:space="preserve">, </w:t>
      </w:r>
      <w:r w:rsidRPr="003B2356">
        <w:rPr>
          <w:spacing w:val="6"/>
          <w:sz w:val="29"/>
          <w:szCs w:val="29"/>
        </w:rPr>
        <w:t xml:space="preserve">tư </w:t>
      </w:r>
      <w:r w:rsidRPr="00A7530E">
        <w:rPr>
          <w:sz w:val="29"/>
          <w:szCs w:val="29"/>
        </w:rPr>
        <w:t>tưởng Hồ Chí Minh</w:t>
      </w:r>
      <w:r w:rsidR="00A12E68">
        <w:rPr>
          <w:sz w:val="29"/>
          <w:szCs w:val="29"/>
        </w:rPr>
        <w:t xml:space="preserve">, </w:t>
      </w:r>
      <w:r w:rsidRPr="00A7530E">
        <w:rPr>
          <w:sz w:val="29"/>
          <w:szCs w:val="29"/>
        </w:rPr>
        <w:t>lý luận về đường lối đổi mới</w:t>
      </w:r>
      <w:r w:rsidR="00A12E68">
        <w:rPr>
          <w:sz w:val="29"/>
          <w:szCs w:val="29"/>
        </w:rPr>
        <w:t xml:space="preserve">; </w:t>
      </w:r>
      <w:r w:rsidRPr="00A7530E">
        <w:rPr>
          <w:sz w:val="29"/>
          <w:szCs w:val="29"/>
        </w:rPr>
        <w:t>kiên định mục tiêu độc lập dân tộc và chủ nghĩa xã hội</w:t>
      </w:r>
      <w:r w:rsidR="00A12E68">
        <w:rPr>
          <w:sz w:val="29"/>
          <w:szCs w:val="29"/>
        </w:rPr>
        <w:t xml:space="preserve">; </w:t>
      </w:r>
      <w:r w:rsidRPr="00A7530E">
        <w:rPr>
          <w:sz w:val="29"/>
          <w:szCs w:val="29"/>
        </w:rPr>
        <w:t>kiên định đẩy mạnh toàn diện</w:t>
      </w:r>
      <w:r w:rsidR="00A12E68">
        <w:rPr>
          <w:sz w:val="29"/>
          <w:szCs w:val="29"/>
        </w:rPr>
        <w:t xml:space="preserve">, </w:t>
      </w:r>
      <w:r w:rsidRPr="00A7530E">
        <w:rPr>
          <w:sz w:val="29"/>
          <w:szCs w:val="29"/>
        </w:rPr>
        <w:t>đồng bộ công cuộc đổi mới</w:t>
      </w:r>
      <w:r w:rsidR="00A12E68">
        <w:rPr>
          <w:sz w:val="29"/>
          <w:szCs w:val="29"/>
        </w:rPr>
        <w:t xml:space="preserve">; </w:t>
      </w:r>
      <w:r w:rsidRPr="00A7530E">
        <w:rPr>
          <w:sz w:val="29"/>
          <w:szCs w:val="29"/>
        </w:rPr>
        <w:t>kiên định các nguyên tắc tổ chức và hoạt động của Đảng</w:t>
      </w:r>
      <w:r w:rsidR="00A12E68">
        <w:rPr>
          <w:sz w:val="29"/>
          <w:szCs w:val="29"/>
        </w:rPr>
        <w:t xml:space="preserve">; </w:t>
      </w:r>
      <w:r w:rsidRPr="00A7530E">
        <w:rPr>
          <w:sz w:val="29"/>
          <w:szCs w:val="29"/>
        </w:rPr>
        <w:t>tự chủ chiến lược</w:t>
      </w:r>
      <w:r w:rsidR="00A12E68">
        <w:rPr>
          <w:sz w:val="29"/>
          <w:szCs w:val="29"/>
        </w:rPr>
        <w:t xml:space="preserve">, </w:t>
      </w:r>
      <w:r w:rsidRPr="00A7530E">
        <w:rPr>
          <w:sz w:val="29"/>
          <w:szCs w:val="29"/>
        </w:rPr>
        <w:t>đổi mới mô hình phát triển</w:t>
      </w:r>
      <w:r w:rsidR="00A12E68">
        <w:rPr>
          <w:sz w:val="29"/>
          <w:szCs w:val="29"/>
        </w:rPr>
        <w:t xml:space="preserve">, </w:t>
      </w:r>
      <w:r w:rsidRPr="00A7530E">
        <w:rPr>
          <w:sz w:val="29"/>
          <w:szCs w:val="29"/>
        </w:rPr>
        <w:t>lấy phát triển để ổn định</w:t>
      </w:r>
      <w:r w:rsidR="00A12E68">
        <w:rPr>
          <w:sz w:val="29"/>
          <w:szCs w:val="29"/>
        </w:rPr>
        <w:t xml:space="preserve">, </w:t>
      </w:r>
      <w:r w:rsidRPr="00A7530E">
        <w:rPr>
          <w:sz w:val="29"/>
          <w:szCs w:val="29"/>
        </w:rPr>
        <w:t>ổn định để thúc đẩy phát triển nhanh</w:t>
      </w:r>
      <w:r w:rsidR="00A12E68">
        <w:rPr>
          <w:sz w:val="29"/>
          <w:szCs w:val="29"/>
        </w:rPr>
        <w:t xml:space="preserve">, </w:t>
      </w:r>
      <w:r w:rsidRPr="00A7530E">
        <w:rPr>
          <w:sz w:val="29"/>
          <w:szCs w:val="29"/>
        </w:rPr>
        <w:t>bền vững đất nước</w:t>
      </w:r>
      <w:r w:rsidR="00A12E68">
        <w:rPr>
          <w:sz w:val="29"/>
          <w:szCs w:val="29"/>
        </w:rPr>
        <w:t xml:space="preserve">, </w:t>
      </w:r>
      <w:r w:rsidRPr="00A7530E">
        <w:rPr>
          <w:sz w:val="29"/>
          <w:szCs w:val="29"/>
        </w:rPr>
        <w:t>nâng cao đời sống và hạnh phúc của Nhân dân</w:t>
      </w:r>
      <w:r w:rsidR="00A12E68">
        <w:rPr>
          <w:sz w:val="29"/>
          <w:szCs w:val="29"/>
        </w:rPr>
        <w:t xml:space="preserve">, </w:t>
      </w:r>
      <w:r w:rsidRPr="00A7530E">
        <w:rPr>
          <w:sz w:val="29"/>
          <w:szCs w:val="29"/>
        </w:rPr>
        <w:t xml:space="preserve">bảo vệ vững chắc Tổ quốc Việt Nam xã hội chủ nghĩa. </w:t>
      </w:r>
    </w:p>
    <w:p w14:paraId="7709853F" w14:textId="77777777" w:rsidR="00C51436" w:rsidRPr="001B068D" w:rsidRDefault="00C51436" w:rsidP="000C3731">
      <w:pPr>
        <w:widowControl/>
        <w:spacing w:before="180" w:line="380" w:lineRule="exact"/>
        <w:ind w:firstLine="720"/>
        <w:jc w:val="both"/>
        <w:rPr>
          <w:spacing w:val="-6"/>
          <w:sz w:val="29"/>
          <w:szCs w:val="29"/>
        </w:rPr>
      </w:pPr>
      <w:r w:rsidRPr="003B2356">
        <w:rPr>
          <w:sz w:val="29"/>
          <w:szCs w:val="29"/>
        </w:rPr>
        <w:t>(2) Nhận diện sớm</w:t>
      </w:r>
      <w:r w:rsidR="00A12E68">
        <w:rPr>
          <w:sz w:val="29"/>
          <w:szCs w:val="29"/>
        </w:rPr>
        <w:t xml:space="preserve">, </w:t>
      </w:r>
      <w:r w:rsidR="00BC585F">
        <w:rPr>
          <w:sz w:val="29"/>
          <w:szCs w:val="29"/>
        </w:rPr>
        <w:t xml:space="preserve">tận dụng </w:t>
      </w:r>
      <w:r w:rsidRPr="003B2356">
        <w:rPr>
          <w:sz w:val="29"/>
          <w:szCs w:val="29"/>
        </w:rPr>
        <w:t>mọi thuận lợi</w:t>
      </w:r>
      <w:r w:rsidR="00A12E68">
        <w:rPr>
          <w:sz w:val="29"/>
          <w:szCs w:val="29"/>
        </w:rPr>
        <w:t xml:space="preserve">, </w:t>
      </w:r>
      <w:r w:rsidRPr="003B2356">
        <w:rPr>
          <w:sz w:val="29"/>
          <w:szCs w:val="29"/>
        </w:rPr>
        <w:t>thời cơ</w:t>
      </w:r>
      <w:r w:rsidR="00A12E68">
        <w:rPr>
          <w:sz w:val="29"/>
          <w:szCs w:val="29"/>
        </w:rPr>
        <w:t xml:space="preserve">, </w:t>
      </w:r>
      <w:r w:rsidRPr="003B2356">
        <w:rPr>
          <w:sz w:val="29"/>
          <w:szCs w:val="29"/>
        </w:rPr>
        <w:t>vượt qua mọi khó khăn</w:t>
      </w:r>
      <w:r w:rsidR="00A12E68">
        <w:rPr>
          <w:sz w:val="29"/>
          <w:szCs w:val="29"/>
        </w:rPr>
        <w:t xml:space="preserve">, </w:t>
      </w:r>
      <w:r w:rsidRPr="003B2356">
        <w:rPr>
          <w:sz w:val="29"/>
          <w:szCs w:val="29"/>
        </w:rPr>
        <w:t>thách thức tiếp tục phát triển nhanh và bền vững đất nước</w:t>
      </w:r>
      <w:r w:rsidR="00A12E68">
        <w:rPr>
          <w:sz w:val="29"/>
          <w:szCs w:val="29"/>
        </w:rPr>
        <w:t xml:space="preserve">; </w:t>
      </w:r>
      <w:r w:rsidRPr="003B2356">
        <w:rPr>
          <w:sz w:val="29"/>
          <w:szCs w:val="29"/>
        </w:rPr>
        <w:t>đẩy mạnh đột phá về khoa học</w:t>
      </w:r>
      <w:r w:rsidR="00A12E68">
        <w:rPr>
          <w:sz w:val="29"/>
          <w:szCs w:val="29"/>
        </w:rPr>
        <w:t xml:space="preserve">, </w:t>
      </w:r>
      <w:r w:rsidRPr="003B2356">
        <w:rPr>
          <w:sz w:val="29"/>
          <w:szCs w:val="29"/>
        </w:rPr>
        <w:t>công nghệ</w:t>
      </w:r>
      <w:r w:rsidR="00A12E68">
        <w:rPr>
          <w:sz w:val="29"/>
          <w:szCs w:val="29"/>
        </w:rPr>
        <w:t xml:space="preserve">, </w:t>
      </w:r>
      <w:r w:rsidRPr="003B2356">
        <w:rPr>
          <w:sz w:val="29"/>
          <w:szCs w:val="29"/>
        </w:rPr>
        <w:t>đổi mới sáng tạo</w:t>
      </w:r>
      <w:r w:rsidR="00A12E68">
        <w:rPr>
          <w:sz w:val="29"/>
          <w:szCs w:val="29"/>
        </w:rPr>
        <w:t xml:space="preserve">, </w:t>
      </w:r>
      <w:r w:rsidR="00AE5C6D" w:rsidRPr="003B2356">
        <w:rPr>
          <w:sz w:val="29"/>
          <w:szCs w:val="29"/>
        </w:rPr>
        <w:t>chuyển đổi số</w:t>
      </w:r>
      <w:r w:rsidRPr="003B2356">
        <w:rPr>
          <w:sz w:val="29"/>
          <w:szCs w:val="29"/>
        </w:rPr>
        <w:t xml:space="preserve"> và chủ động</w:t>
      </w:r>
      <w:r w:rsidRPr="003B2356">
        <w:rPr>
          <w:b/>
          <w:sz w:val="29"/>
          <w:szCs w:val="29"/>
        </w:rPr>
        <w:t xml:space="preserve"> </w:t>
      </w:r>
      <w:r w:rsidRPr="003B2356">
        <w:rPr>
          <w:sz w:val="29"/>
          <w:szCs w:val="29"/>
        </w:rPr>
        <w:t>hội nhập quốc tế</w:t>
      </w:r>
      <w:r w:rsidR="00A12E68">
        <w:rPr>
          <w:sz w:val="29"/>
          <w:szCs w:val="29"/>
        </w:rPr>
        <w:t xml:space="preserve">, </w:t>
      </w:r>
      <w:r w:rsidRPr="003B2356">
        <w:rPr>
          <w:sz w:val="29"/>
          <w:szCs w:val="29"/>
        </w:rPr>
        <w:t>kết hợp chặt chẽ và triển khai đồng bộ</w:t>
      </w:r>
      <w:r w:rsidR="00BC585F">
        <w:rPr>
          <w:sz w:val="29"/>
          <w:szCs w:val="29"/>
        </w:rPr>
        <w:t>, hiệu quả</w:t>
      </w:r>
      <w:r w:rsidRPr="003B2356">
        <w:rPr>
          <w:sz w:val="29"/>
          <w:szCs w:val="29"/>
        </w:rPr>
        <w:t xml:space="preserve"> các nhiệm vụ trọng tâm</w:t>
      </w:r>
      <w:r w:rsidR="00A12E68">
        <w:rPr>
          <w:sz w:val="29"/>
          <w:szCs w:val="29"/>
        </w:rPr>
        <w:t xml:space="preserve">, </w:t>
      </w:r>
      <w:r w:rsidRPr="003B2356">
        <w:rPr>
          <w:sz w:val="29"/>
          <w:szCs w:val="29"/>
        </w:rPr>
        <w:t>trong đó</w:t>
      </w:r>
      <w:r w:rsidR="00BC585F">
        <w:rPr>
          <w:sz w:val="29"/>
          <w:szCs w:val="29"/>
        </w:rPr>
        <w:t>:</w:t>
      </w:r>
      <w:r w:rsidR="00AE5C6D" w:rsidRPr="003B2356">
        <w:rPr>
          <w:sz w:val="29"/>
          <w:szCs w:val="29"/>
        </w:rPr>
        <w:t xml:space="preserve"> </w:t>
      </w:r>
      <w:r w:rsidR="00BC585F">
        <w:rPr>
          <w:sz w:val="29"/>
          <w:szCs w:val="29"/>
        </w:rPr>
        <w:t>P</w:t>
      </w:r>
      <w:r w:rsidRPr="003B2356">
        <w:rPr>
          <w:sz w:val="29"/>
          <w:szCs w:val="29"/>
        </w:rPr>
        <w:t>hát triển kinh tế</w:t>
      </w:r>
      <w:r w:rsidR="00A12E68">
        <w:rPr>
          <w:sz w:val="29"/>
          <w:szCs w:val="29"/>
        </w:rPr>
        <w:t xml:space="preserve">, </w:t>
      </w:r>
      <w:r w:rsidRPr="003B2356">
        <w:rPr>
          <w:sz w:val="29"/>
          <w:szCs w:val="29"/>
        </w:rPr>
        <w:t>xã hội</w:t>
      </w:r>
      <w:r w:rsidR="00BC585F">
        <w:rPr>
          <w:sz w:val="29"/>
          <w:szCs w:val="29"/>
        </w:rPr>
        <w:t>,</w:t>
      </w:r>
      <w:r w:rsidRPr="003B2356">
        <w:rPr>
          <w:sz w:val="29"/>
          <w:szCs w:val="29"/>
        </w:rPr>
        <w:t xml:space="preserve"> bảo vệ môi trường là trung tâm</w:t>
      </w:r>
      <w:r w:rsidR="00A12E68">
        <w:rPr>
          <w:sz w:val="29"/>
          <w:szCs w:val="29"/>
        </w:rPr>
        <w:t xml:space="preserve">; </w:t>
      </w:r>
      <w:r w:rsidRPr="003B2356">
        <w:rPr>
          <w:sz w:val="29"/>
          <w:szCs w:val="29"/>
        </w:rPr>
        <w:t>xây dựng Đảng là then chốt</w:t>
      </w:r>
      <w:r w:rsidR="00A12E68">
        <w:rPr>
          <w:sz w:val="29"/>
          <w:szCs w:val="29"/>
        </w:rPr>
        <w:t xml:space="preserve">; </w:t>
      </w:r>
      <w:r w:rsidRPr="003B2356">
        <w:rPr>
          <w:sz w:val="29"/>
          <w:szCs w:val="29"/>
        </w:rPr>
        <w:t>phát triển văn hoá</w:t>
      </w:r>
      <w:r w:rsidR="00A12E68">
        <w:rPr>
          <w:sz w:val="29"/>
          <w:szCs w:val="29"/>
        </w:rPr>
        <w:t xml:space="preserve">, </w:t>
      </w:r>
      <w:r w:rsidRPr="003B2356">
        <w:rPr>
          <w:sz w:val="29"/>
          <w:szCs w:val="29"/>
        </w:rPr>
        <w:t>con người là nền tảng</w:t>
      </w:r>
      <w:r w:rsidR="00A12E68">
        <w:rPr>
          <w:sz w:val="29"/>
          <w:szCs w:val="29"/>
        </w:rPr>
        <w:t xml:space="preserve">; </w:t>
      </w:r>
      <w:r w:rsidRPr="003B2356">
        <w:rPr>
          <w:sz w:val="29"/>
          <w:szCs w:val="29"/>
        </w:rPr>
        <w:t xml:space="preserve">tăng cường quốc </w:t>
      </w:r>
      <w:r w:rsidRPr="001B068D">
        <w:rPr>
          <w:spacing w:val="-6"/>
          <w:sz w:val="29"/>
          <w:szCs w:val="29"/>
        </w:rPr>
        <w:t>phòng</w:t>
      </w:r>
      <w:r w:rsidR="00A12E68" w:rsidRPr="001B068D">
        <w:rPr>
          <w:spacing w:val="-6"/>
          <w:sz w:val="29"/>
          <w:szCs w:val="29"/>
        </w:rPr>
        <w:t xml:space="preserve">, </w:t>
      </w:r>
      <w:r w:rsidRPr="001B068D">
        <w:rPr>
          <w:spacing w:val="-6"/>
          <w:sz w:val="29"/>
          <w:szCs w:val="29"/>
        </w:rPr>
        <w:t>an ninh và đẩy mạnh đối ngoại</w:t>
      </w:r>
      <w:r w:rsidR="00A12E68" w:rsidRPr="001B068D">
        <w:rPr>
          <w:spacing w:val="-6"/>
          <w:sz w:val="29"/>
          <w:szCs w:val="29"/>
        </w:rPr>
        <w:t xml:space="preserve">, </w:t>
      </w:r>
      <w:r w:rsidRPr="001B068D">
        <w:rPr>
          <w:spacing w:val="-6"/>
          <w:sz w:val="29"/>
          <w:szCs w:val="29"/>
        </w:rPr>
        <w:t>hội nhập quốc tế là trọng yếu</w:t>
      </w:r>
      <w:r w:rsidR="00A12E68" w:rsidRPr="001B068D">
        <w:rPr>
          <w:spacing w:val="-6"/>
          <w:sz w:val="29"/>
          <w:szCs w:val="29"/>
        </w:rPr>
        <w:t xml:space="preserve">, </w:t>
      </w:r>
      <w:r w:rsidRPr="001B068D">
        <w:rPr>
          <w:spacing w:val="-6"/>
          <w:sz w:val="29"/>
          <w:szCs w:val="29"/>
        </w:rPr>
        <w:t>thường xuyên.</w:t>
      </w:r>
    </w:p>
    <w:p w14:paraId="4349B341" w14:textId="77777777" w:rsidR="00C51436" w:rsidRPr="00A7530E" w:rsidRDefault="00C51436" w:rsidP="000C3731">
      <w:pPr>
        <w:widowControl/>
        <w:spacing w:before="180" w:line="360" w:lineRule="exact"/>
        <w:ind w:firstLine="720"/>
        <w:jc w:val="both"/>
        <w:rPr>
          <w:sz w:val="29"/>
          <w:szCs w:val="29"/>
        </w:rPr>
      </w:pPr>
      <w:r w:rsidRPr="00A7530E">
        <w:rPr>
          <w:sz w:val="29"/>
          <w:szCs w:val="29"/>
        </w:rPr>
        <w:t>(3) Khơi dậy mạnh mẽ truyền thống yêu nước</w:t>
      </w:r>
      <w:r w:rsidR="00A12E68">
        <w:rPr>
          <w:sz w:val="29"/>
          <w:szCs w:val="29"/>
        </w:rPr>
        <w:t xml:space="preserve">, </w:t>
      </w:r>
      <w:r w:rsidRPr="00A7530E">
        <w:rPr>
          <w:sz w:val="29"/>
          <w:szCs w:val="29"/>
        </w:rPr>
        <w:t>khát vọng phát triển</w:t>
      </w:r>
      <w:r w:rsidR="00A12E68">
        <w:rPr>
          <w:sz w:val="29"/>
          <w:szCs w:val="29"/>
        </w:rPr>
        <w:t xml:space="preserve">, </w:t>
      </w:r>
      <w:r w:rsidRPr="00A7530E">
        <w:rPr>
          <w:sz w:val="29"/>
          <w:szCs w:val="29"/>
        </w:rPr>
        <w:t>tinh thần đoàn kết</w:t>
      </w:r>
      <w:r w:rsidR="00A12E68">
        <w:rPr>
          <w:sz w:val="29"/>
          <w:szCs w:val="29"/>
        </w:rPr>
        <w:t xml:space="preserve">, </w:t>
      </w:r>
      <w:r w:rsidRPr="00A7530E">
        <w:rPr>
          <w:sz w:val="29"/>
          <w:szCs w:val="29"/>
        </w:rPr>
        <w:t>ý chí tự chủ</w:t>
      </w:r>
      <w:r w:rsidR="00A12E68">
        <w:rPr>
          <w:sz w:val="29"/>
          <w:szCs w:val="29"/>
        </w:rPr>
        <w:t xml:space="preserve">, </w:t>
      </w:r>
      <w:r w:rsidRPr="00A7530E">
        <w:rPr>
          <w:sz w:val="29"/>
          <w:szCs w:val="29"/>
        </w:rPr>
        <w:t>tự tin</w:t>
      </w:r>
      <w:r w:rsidR="00A12E68">
        <w:rPr>
          <w:sz w:val="29"/>
          <w:szCs w:val="29"/>
        </w:rPr>
        <w:t xml:space="preserve">, </w:t>
      </w:r>
      <w:r w:rsidRPr="00A7530E">
        <w:rPr>
          <w:sz w:val="29"/>
          <w:szCs w:val="29"/>
        </w:rPr>
        <w:t>tự lực</w:t>
      </w:r>
      <w:r w:rsidR="00A12E68">
        <w:rPr>
          <w:sz w:val="29"/>
          <w:szCs w:val="29"/>
        </w:rPr>
        <w:t xml:space="preserve">, </w:t>
      </w:r>
      <w:r w:rsidRPr="00A7530E">
        <w:rPr>
          <w:sz w:val="29"/>
          <w:szCs w:val="29"/>
        </w:rPr>
        <w:t>tự cường</w:t>
      </w:r>
      <w:r w:rsidR="00A12E68">
        <w:rPr>
          <w:sz w:val="29"/>
          <w:szCs w:val="29"/>
        </w:rPr>
        <w:t xml:space="preserve">, </w:t>
      </w:r>
      <w:r w:rsidRPr="00A7530E">
        <w:rPr>
          <w:sz w:val="29"/>
          <w:szCs w:val="29"/>
        </w:rPr>
        <w:t>tự hào dân tộc</w:t>
      </w:r>
      <w:r w:rsidR="00A12E68">
        <w:rPr>
          <w:sz w:val="29"/>
          <w:szCs w:val="29"/>
        </w:rPr>
        <w:t xml:space="preserve">; </w:t>
      </w:r>
      <w:r w:rsidRPr="00A7530E">
        <w:rPr>
          <w:sz w:val="29"/>
          <w:szCs w:val="29"/>
        </w:rPr>
        <w:t>phát huy sức mạnh văn hoá</w:t>
      </w:r>
      <w:r w:rsidR="00A12E68">
        <w:rPr>
          <w:sz w:val="29"/>
          <w:szCs w:val="29"/>
        </w:rPr>
        <w:t xml:space="preserve">, </w:t>
      </w:r>
      <w:r w:rsidRPr="00A7530E">
        <w:rPr>
          <w:sz w:val="29"/>
          <w:szCs w:val="29"/>
        </w:rPr>
        <w:t>con người thành nguồn lực nội sinh và động lực mạnh mẽ cho sự phát triển. Đẩy mạnh xây dựng</w:t>
      </w:r>
      <w:r w:rsidR="00A12E68">
        <w:rPr>
          <w:sz w:val="29"/>
          <w:szCs w:val="29"/>
        </w:rPr>
        <w:t xml:space="preserve">, </w:t>
      </w:r>
      <w:r w:rsidRPr="00A7530E">
        <w:rPr>
          <w:sz w:val="29"/>
          <w:szCs w:val="29"/>
        </w:rPr>
        <w:t>hoàn thiện đồng bộ thể chế phát triển nhanh</w:t>
      </w:r>
      <w:r w:rsidR="00A12E68">
        <w:rPr>
          <w:sz w:val="29"/>
          <w:szCs w:val="29"/>
        </w:rPr>
        <w:t xml:space="preserve">, </w:t>
      </w:r>
      <w:r w:rsidRPr="00A7530E">
        <w:rPr>
          <w:sz w:val="29"/>
          <w:szCs w:val="29"/>
        </w:rPr>
        <w:t>bền vững đất nước</w:t>
      </w:r>
      <w:r w:rsidR="00A12E68">
        <w:rPr>
          <w:sz w:val="29"/>
          <w:szCs w:val="29"/>
        </w:rPr>
        <w:t xml:space="preserve">, </w:t>
      </w:r>
      <w:r w:rsidRPr="00A7530E">
        <w:rPr>
          <w:sz w:val="29"/>
          <w:szCs w:val="29"/>
        </w:rPr>
        <w:t>kiên quyết tháo gỡ kịp thời</w:t>
      </w:r>
      <w:r w:rsidR="00A12E68">
        <w:rPr>
          <w:sz w:val="29"/>
          <w:szCs w:val="29"/>
        </w:rPr>
        <w:t xml:space="preserve">, </w:t>
      </w:r>
      <w:r w:rsidRPr="00A7530E">
        <w:rPr>
          <w:sz w:val="29"/>
          <w:szCs w:val="29"/>
        </w:rPr>
        <w:t>dứt điểm các điểm nghẽn</w:t>
      </w:r>
      <w:r w:rsidR="00A12E68">
        <w:rPr>
          <w:sz w:val="29"/>
          <w:szCs w:val="29"/>
        </w:rPr>
        <w:t xml:space="preserve">, </w:t>
      </w:r>
      <w:r w:rsidRPr="00A7530E">
        <w:rPr>
          <w:sz w:val="29"/>
          <w:szCs w:val="29"/>
        </w:rPr>
        <w:t>nút thắt</w:t>
      </w:r>
      <w:r w:rsidR="00A12E68">
        <w:rPr>
          <w:sz w:val="29"/>
          <w:szCs w:val="29"/>
        </w:rPr>
        <w:t xml:space="preserve">, </w:t>
      </w:r>
      <w:r w:rsidRPr="00A7530E">
        <w:rPr>
          <w:sz w:val="29"/>
          <w:szCs w:val="29"/>
        </w:rPr>
        <w:t>khơi thông và giải phóng sức sản xuất</w:t>
      </w:r>
      <w:r w:rsidR="00A12E68">
        <w:rPr>
          <w:sz w:val="29"/>
          <w:szCs w:val="29"/>
        </w:rPr>
        <w:t xml:space="preserve">, </w:t>
      </w:r>
      <w:r w:rsidRPr="00A7530E">
        <w:rPr>
          <w:sz w:val="29"/>
          <w:szCs w:val="29"/>
        </w:rPr>
        <w:t>mọi nguồn lực</w:t>
      </w:r>
      <w:r w:rsidR="00A12E68">
        <w:rPr>
          <w:sz w:val="29"/>
          <w:szCs w:val="29"/>
        </w:rPr>
        <w:t xml:space="preserve">, </w:t>
      </w:r>
      <w:r w:rsidRPr="00A7530E">
        <w:rPr>
          <w:sz w:val="29"/>
          <w:szCs w:val="29"/>
        </w:rPr>
        <w:t>phát huy mọi động lực. Xác lập mô hình tăng trưởng mới</w:t>
      </w:r>
      <w:r w:rsidR="00A12E68">
        <w:rPr>
          <w:sz w:val="29"/>
          <w:szCs w:val="29"/>
        </w:rPr>
        <w:t xml:space="preserve">, </w:t>
      </w:r>
      <w:r w:rsidRPr="00A7530E">
        <w:rPr>
          <w:sz w:val="29"/>
          <w:szCs w:val="29"/>
        </w:rPr>
        <w:t>đẩy mạnh công nghiệp h</w:t>
      </w:r>
      <w:r w:rsidR="0089789F">
        <w:rPr>
          <w:sz w:val="29"/>
          <w:szCs w:val="29"/>
        </w:rPr>
        <w:t>oá</w:t>
      </w:r>
      <w:r w:rsidR="00A12E68">
        <w:rPr>
          <w:sz w:val="29"/>
          <w:szCs w:val="29"/>
        </w:rPr>
        <w:t xml:space="preserve">, </w:t>
      </w:r>
      <w:r w:rsidRPr="00A7530E">
        <w:rPr>
          <w:sz w:val="29"/>
          <w:szCs w:val="29"/>
        </w:rPr>
        <w:t>hiện đại h</w:t>
      </w:r>
      <w:r w:rsidR="0089789F">
        <w:rPr>
          <w:sz w:val="29"/>
          <w:szCs w:val="29"/>
        </w:rPr>
        <w:t>oá</w:t>
      </w:r>
      <w:r w:rsidR="00A12E68">
        <w:rPr>
          <w:sz w:val="29"/>
          <w:szCs w:val="29"/>
        </w:rPr>
        <w:t xml:space="preserve">, </w:t>
      </w:r>
      <w:r w:rsidRPr="00A7530E">
        <w:rPr>
          <w:sz w:val="29"/>
          <w:szCs w:val="29"/>
        </w:rPr>
        <w:t>lấy khoa học</w:t>
      </w:r>
      <w:r w:rsidR="00A12E68">
        <w:rPr>
          <w:sz w:val="29"/>
          <w:szCs w:val="29"/>
          <w:lang w:val="vi-VN"/>
        </w:rPr>
        <w:t xml:space="preserve">, </w:t>
      </w:r>
      <w:r w:rsidRPr="00A7530E">
        <w:rPr>
          <w:sz w:val="29"/>
          <w:szCs w:val="29"/>
        </w:rPr>
        <w:t>công nghệ</w:t>
      </w:r>
      <w:r w:rsidR="00A12E68">
        <w:rPr>
          <w:sz w:val="29"/>
          <w:szCs w:val="29"/>
        </w:rPr>
        <w:t xml:space="preserve">, </w:t>
      </w:r>
      <w:r w:rsidRPr="00A7530E">
        <w:rPr>
          <w:sz w:val="29"/>
          <w:szCs w:val="29"/>
        </w:rPr>
        <w:t>đổi mới sáng tạo</w:t>
      </w:r>
      <w:r w:rsidR="00A12E68">
        <w:rPr>
          <w:sz w:val="29"/>
          <w:szCs w:val="29"/>
        </w:rPr>
        <w:t xml:space="preserve">, </w:t>
      </w:r>
      <w:r w:rsidRPr="00A7530E">
        <w:rPr>
          <w:sz w:val="29"/>
          <w:szCs w:val="29"/>
        </w:rPr>
        <w:t>chuyển đổi số quốc gia là động lực chính</w:t>
      </w:r>
      <w:r w:rsidR="00A12E68">
        <w:rPr>
          <w:sz w:val="29"/>
          <w:szCs w:val="29"/>
          <w:lang w:val="vi-VN"/>
        </w:rPr>
        <w:t xml:space="preserve">; </w:t>
      </w:r>
      <w:r w:rsidR="00F5046D">
        <w:rPr>
          <w:sz w:val="29"/>
          <w:szCs w:val="29"/>
        </w:rPr>
        <w:t>phát huy vai trò chủ đạo của kinh tế nhà nước</w:t>
      </w:r>
      <w:r w:rsidR="00A12E68">
        <w:rPr>
          <w:sz w:val="29"/>
          <w:szCs w:val="29"/>
        </w:rPr>
        <w:t xml:space="preserve">, </w:t>
      </w:r>
      <w:r w:rsidRPr="00A7530E">
        <w:rPr>
          <w:sz w:val="29"/>
          <w:szCs w:val="29"/>
        </w:rPr>
        <w:t>phát triển kinh tế tư nhân là một động lực quan trọng nhất</w:t>
      </w:r>
      <w:r w:rsidR="00A12E68">
        <w:rPr>
          <w:sz w:val="29"/>
          <w:szCs w:val="29"/>
        </w:rPr>
        <w:t xml:space="preserve">; </w:t>
      </w:r>
      <w:r w:rsidRPr="00A7530E">
        <w:rPr>
          <w:sz w:val="29"/>
          <w:szCs w:val="29"/>
        </w:rPr>
        <w:t>hoàn thiện thể chế phát triển gắn với thực hiện đồng bộ</w:t>
      </w:r>
      <w:r w:rsidR="00A12E68">
        <w:rPr>
          <w:sz w:val="29"/>
          <w:szCs w:val="29"/>
        </w:rPr>
        <w:t xml:space="preserve">: </w:t>
      </w:r>
      <w:r w:rsidRPr="00A7530E">
        <w:rPr>
          <w:sz w:val="29"/>
          <w:szCs w:val="29"/>
        </w:rPr>
        <w:t>Chuyển đổi số</w:t>
      </w:r>
      <w:r w:rsidR="00A12E68">
        <w:rPr>
          <w:sz w:val="29"/>
          <w:szCs w:val="29"/>
        </w:rPr>
        <w:t xml:space="preserve">, </w:t>
      </w:r>
      <w:r w:rsidRPr="00A7530E">
        <w:rPr>
          <w:sz w:val="29"/>
          <w:szCs w:val="29"/>
        </w:rPr>
        <w:t>chuyển đổi xanh</w:t>
      </w:r>
      <w:r w:rsidR="00A12E68">
        <w:rPr>
          <w:sz w:val="29"/>
          <w:szCs w:val="29"/>
        </w:rPr>
        <w:t xml:space="preserve">, </w:t>
      </w:r>
      <w:r w:rsidRPr="00A7530E">
        <w:rPr>
          <w:sz w:val="29"/>
          <w:szCs w:val="29"/>
        </w:rPr>
        <w:t>chuyển đổi năng lượng</w:t>
      </w:r>
      <w:r w:rsidR="00A12E68">
        <w:rPr>
          <w:sz w:val="29"/>
          <w:szCs w:val="29"/>
        </w:rPr>
        <w:t xml:space="preserve">, </w:t>
      </w:r>
      <w:r w:rsidRPr="00A7530E">
        <w:rPr>
          <w:sz w:val="29"/>
          <w:szCs w:val="29"/>
        </w:rPr>
        <w:t>chuyển đổi cơ cấu</w:t>
      </w:r>
      <w:r w:rsidR="009E6533">
        <w:rPr>
          <w:sz w:val="29"/>
          <w:szCs w:val="29"/>
          <w:lang w:val="vi-VN"/>
        </w:rPr>
        <w:t xml:space="preserve"> và</w:t>
      </w:r>
      <w:r w:rsidR="005C4526">
        <w:rPr>
          <w:sz w:val="29"/>
          <w:szCs w:val="29"/>
        </w:rPr>
        <w:t xml:space="preserve"> </w:t>
      </w:r>
      <w:r w:rsidR="008A6743">
        <w:rPr>
          <w:sz w:val="29"/>
          <w:szCs w:val="29"/>
        </w:rPr>
        <w:t xml:space="preserve">nâng cao </w:t>
      </w:r>
      <w:r w:rsidRPr="00A7530E">
        <w:rPr>
          <w:sz w:val="29"/>
          <w:szCs w:val="29"/>
        </w:rPr>
        <w:t>chất lượng nguồn nhân lực</w:t>
      </w:r>
      <w:r w:rsidR="00A12E68">
        <w:rPr>
          <w:sz w:val="29"/>
          <w:szCs w:val="29"/>
          <w:lang w:val="vi-VN"/>
        </w:rPr>
        <w:t xml:space="preserve">; </w:t>
      </w:r>
      <w:r w:rsidRPr="00A7530E">
        <w:rPr>
          <w:sz w:val="29"/>
          <w:szCs w:val="29"/>
        </w:rPr>
        <w:t>thu hút</w:t>
      </w:r>
      <w:r w:rsidR="00A12E68">
        <w:rPr>
          <w:sz w:val="29"/>
          <w:szCs w:val="29"/>
        </w:rPr>
        <w:t xml:space="preserve">, </w:t>
      </w:r>
      <w:r w:rsidRPr="00A7530E">
        <w:rPr>
          <w:sz w:val="29"/>
          <w:szCs w:val="29"/>
        </w:rPr>
        <w:t>trọng dụng nhân tài</w:t>
      </w:r>
      <w:r w:rsidR="00A12E68">
        <w:rPr>
          <w:sz w:val="29"/>
          <w:szCs w:val="29"/>
        </w:rPr>
        <w:t xml:space="preserve">, </w:t>
      </w:r>
      <w:r w:rsidRPr="00A7530E">
        <w:rPr>
          <w:sz w:val="29"/>
          <w:szCs w:val="29"/>
        </w:rPr>
        <w:t xml:space="preserve">đẩy mạnh phát triển lực lượng sản xuất mới. </w:t>
      </w:r>
    </w:p>
    <w:p w14:paraId="7D6E97B5" w14:textId="77777777" w:rsidR="00C51436" w:rsidRPr="00A7530E" w:rsidRDefault="00C51436" w:rsidP="000C3731">
      <w:pPr>
        <w:widowControl/>
        <w:spacing w:before="180" w:line="380" w:lineRule="exact"/>
        <w:ind w:firstLine="720"/>
        <w:jc w:val="both"/>
        <w:rPr>
          <w:sz w:val="29"/>
          <w:szCs w:val="29"/>
        </w:rPr>
      </w:pPr>
      <w:r w:rsidRPr="00A7530E">
        <w:rPr>
          <w:sz w:val="29"/>
          <w:szCs w:val="29"/>
        </w:rPr>
        <w:t>(4) Phát huy sức mạnh</w:t>
      </w:r>
      <w:r w:rsidR="00A12E68">
        <w:rPr>
          <w:sz w:val="29"/>
          <w:szCs w:val="29"/>
        </w:rPr>
        <w:t xml:space="preserve">, </w:t>
      </w:r>
      <w:r w:rsidRPr="00A7530E">
        <w:rPr>
          <w:sz w:val="29"/>
          <w:szCs w:val="29"/>
        </w:rPr>
        <w:t>bản lĩnh</w:t>
      </w:r>
      <w:r w:rsidR="00A12E68">
        <w:rPr>
          <w:sz w:val="29"/>
          <w:szCs w:val="29"/>
        </w:rPr>
        <w:t xml:space="preserve">, </w:t>
      </w:r>
      <w:r w:rsidRPr="00A7530E">
        <w:rPr>
          <w:sz w:val="29"/>
          <w:szCs w:val="29"/>
        </w:rPr>
        <w:t>trí tuệ của con người Việt Nam</w:t>
      </w:r>
      <w:r w:rsidR="00A12E68">
        <w:rPr>
          <w:sz w:val="29"/>
          <w:szCs w:val="29"/>
        </w:rPr>
        <w:t xml:space="preserve">, </w:t>
      </w:r>
      <w:r w:rsidRPr="00A7530E">
        <w:rPr>
          <w:sz w:val="29"/>
          <w:szCs w:val="29"/>
        </w:rPr>
        <w:t>khối đại đoàn kết toàn dân tộc và thế trận lòng dân</w:t>
      </w:r>
      <w:r w:rsidR="00A12E68">
        <w:rPr>
          <w:sz w:val="29"/>
          <w:szCs w:val="29"/>
        </w:rPr>
        <w:t xml:space="preserve">; </w:t>
      </w:r>
      <w:r w:rsidRPr="00A7530E">
        <w:rPr>
          <w:sz w:val="29"/>
          <w:szCs w:val="29"/>
        </w:rPr>
        <w:t>kết hợp sức mạnh dân tộc với sức mạnh thời đại</w:t>
      </w:r>
      <w:r w:rsidR="00A12E68">
        <w:rPr>
          <w:sz w:val="29"/>
          <w:szCs w:val="29"/>
        </w:rPr>
        <w:t xml:space="preserve">; </w:t>
      </w:r>
      <w:r w:rsidRPr="00A7530E">
        <w:rPr>
          <w:sz w:val="29"/>
          <w:szCs w:val="29"/>
        </w:rPr>
        <w:t>chủ động</w:t>
      </w:r>
      <w:r w:rsidR="00A12E68">
        <w:rPr>
          <w:sz w:val="29"/>
          <w:szCs w:val="29"/>
        </w:rPr>
        <w:t xml:space="preserve">, </w:t>
      </w:r>
      <w:r w:rsidRPr="00A7530E">
        <w:rPr>
          <w:sz w:val="29"/>
          <w:szCs w:val="29"/>
        </w:rPr>
        <w:t>kiên quyết</w:t>
      </w:r>
      <w:r w:rsidR="00A12E68">
        <w:rPr>
          <w:sz w:val="29"/>
          <w:szCs w:val="29"/>
        </w:rPr>
        <w:t xml:space="preserve">, </w:t>
      </w:r>
      <w:r w:rsidRPr="00A7530E">
        <w:rPr>
          <w:sz w:val="29"/>
          <w:szCs w:val="29"/>
        </w:rPr>
        <w:t>kiên trì đấu tranh bảo vệ vững chắc độc lập</w:t>
      </w:r>
      <w:r w:rsidR="00A12E68">
        <w:rPr>
          <w:sz w:val="29"/>
          <w:szCs w:val="29"/>
        </w:rPr>
        <w:t xml:space="preserve">, </w:t>
      </w:r>
      <w:r w:rsidRPr="00A7530E">
        <w:rPr>
          <w:sz w:val="29"/>
          <w:szCs w:val="29"/>
        </w:rPr>
        <w:t>chủ quyền</w:t>
      </w:r>
      <w:r w:rsidR="00A12E68">
        <w:rPr>
          <w:sz w:val="29"/>
          <w:szCs w:val="29"/>
        </w:rPr>
        <w:t xml:space="preserve">, </w:t>
      </w:r>
      <w:r w:rsidRPr="00A7530E">
        <w:rPr>
          <w:sz w:val="29"/>
          <w:szCs w:val="29"/>
        </w:rPr>
        <w:t>thống nhất</w:t>
      </w:r>
      <w:r w:rsidR="00A12E68">
        <w:rPr>
          <w:sz w:val="29"/>
          <w:szCs w:val="29"/>
        </w:rPr>
        <w:t xml:space="preserve">, </w:t>
      </w:r>
      <w:r w:rsidRPr="00A7530E">
        <w:rPr>
          <w:sz w:val="29"/>
          <w:szCs w:val="29"/>
        </w:rPr>
        <w:t>toàn vẹn lãnh thổ quốc gia</w:t>
      </w:r>
      <w:r w:rsidR="00A12E68">
        <w:rPr>
          <w:sz w:val="29"/>
          <w:szCs w:val="29"/>
        </w:rPr>
        <w:t xml:space="preserve">; </w:t>
      </w:r>
      <w:r w:rsidRPr="00A7530E">
        <w:rPr>
          <w:sz w:val="29"/>
          <w:szCs w:val="29"/>
        </w:rPr>
        <w:t>bảo vệ Tổ quốc từ sớm</w:t>
      </w:r>
      <w:r w:rsidR="00A12E68">
        <w:rPr>
          <w:sz w:val="29"/>
          <w:szCs w:val="29"/>
        </w:rPr>
        <w:t xml:space="preserve">, </w:t>
      </w:r>
      <w:r w:rsidRPr="004612CA">
        <w:rPr>
          <w:spacing w:val="-4"/>
          <w:sz w:val="29"/>
          <w:szCs w:val="29"/>
        </w:rPr>
        <w:t>từ xa</w:t>
      </w:r>
      <w:r w:rsidR="00A12E68">
        <w:rPr>
          <w:spacing w:val="-4"/>
          <w:sz w:val="29"/>
          <w:szCs w:val="29"/>
        </w:rPr>
        <w:t xml:space="preserve">; </w:t>
      </w:r>
      <w:r w:rsidRPr="004612CA">
        <w:rPr>
          <w:spacing w:val="-4"/>
          <w:sz w:val="29"/>
          <w:szCs w:val="29"/>
        </w:rPr>
        <w:t>gắn kết chặt chẽ</w:t>
      </w:r>
      <w:r w:rsidR="00A12E68">
        <w:rPr>
          <w:spacing w:val="-4"/>
          <w:sz w:val="29"/>
          <w:szCs w:val="29"/>
        </w:rPr>
        <w:t xml:space="preserve">, </w:t>
      </w:r>
      <w:r w:rsidRPr="004612CA">
        <w:rPr>
          <w:spacing w:val="-4"/>
          <w:sz w:val="29"/>
          <w:szCs w:val="29"/>
        </w:rPr>
        <w:t>hài hoà giữa phát triển kinh tế</w:t>
      </w:r>
      <w:r w:rsidR="00A12E68">
        <w:rPr>
          <w:spacing w:val="-4"/>
          <w:sz w:val="29"/>
          <w:szCs w:val="29"/>
        </w:rPr>
        <w:t xml:space="preserve">, </w:t>
      </w:r>
      <w:r w:rsidRPr="004612CA">
        <w:rPr>
          <w:spacing w:val="-4"/>
          <w:sz w:val="29"/>
          <w:szCs w:val="29"/>
        </w:rPr>
        <w:t>văn hoá</w:t>
      </w:r>
      <w:r w:rsidR="00A12E68">
        <w:rPr>
          <w:spacing w:val="-4"/>
          <w:sz w:val="29"/>
          <w:szCs w:val="29"/>
        </w:rPr>
        <w:t xml:space="preserve">, </w:t>
      </w:r>
      <w:r w:rsidRPr="004612CA">
        <w:rPr>
          <w:spacing w:val="-4"/>
          <w:sz w:val="29"/>
          <w:szCs w:val="29"/>
        </w:rPr>
        <w:t>xã hội</w:t>
      </w:r>
      <w:r w:rsidR="00A12E68">
        <w:rPr>
          <w:spacing w:val="-4"/>
          <w:sz w:val="29"/>
          <w:szCs w:val="29"/>
        </w:rPr>
        <w:t xml:space="preserve">, </w:t>
      </w:r>
      <w:r w:rsidRPr="004612CA">
        <w:rPr>
          <w:spacing w:val="-4"/>
          <w:sz w:val="29"/>
          <w:szCs w:val="29"/>
        </w:rPr>
        <w:t>bảo vệ môi trường với củng cố quốc phòng</w:t>
      </w:r>
      <w:r w:rsidR="00A12E68">
        <w:rPr>
          <w:spacing w:val="-4"/>
          <w:sz w:val="29"/>
          <w:szCs w:val="29"/>
        </w:rPr>
        <w:t xml:space="preserve">, </w:t>
      </w:r>
      <w:r w:rsidRPr="004612CA">
        <w:rPr>
          <w:spacing w:val="-4"/>
          <w:sz w:val="29"/>
          <w:szCs w:val="29"/>
        </w:rPr>
        <w:t>an ninh</w:t>
      </w:r>
      <w:r w:rsidR="00A12E68">
        <w:rPr>
          <w:spacing w:val="-4"/>
          <w:sz w:val="29"/>
          <w:szCs w:val="29"/>
        </w:rPr>
        <w:t xml:space="preserve">, </w:t>
      </w:r>
      <w:r w:rsidRPr="004612CA">
        <w:rPr>
          <w:spacing w:val="-4"/>
          <w:sz w:val="29"/>
          <w:szCs w:val="29"/>
        </w:rPr>
        <w:t>nâng cao hiệu quả hoạt động đối ngoại và hội nhập quốc tế. Bảo đảm và bảo vệ cao nhất lợi ích quốc gia - dân tộc trên cơ sở các nguyên tắc cơ bản của luật pháp quốc tế và Hiến chương Liên hợp quốc.</w:t>
      </w:r>
      <w:r w:rsidRPr="00A7530E">
        <w:rPr>
          <w:sz w:val="29"/>
          <w:szCs w:val="29"/>
        </w:rPr>
        <w:t xml:space="preserve"> </w:t>
      </w:r>
    </w:p>
    <w:p w14:paraId="16BEE574" w14:textId="77777777" w:rsidR="00C51436" w:rsidRPr="00A7530E" w:rsidRDefault="00C51436" w:rsidP="000C3731">
      <w:pPr>
        <w:widowControl/>
        <w:spacing w:before="180" w:line="400" w:lineRule="exact"/>
        <w:ind w:firstLine="720"/>
        <w:jc w:val="both"/>
        <w:rPr>
          <w:sz w:val="29"/>
          <w:szCs w:val="29"/>
        </w:rPr>
      </w:pPr>
      <w:r w:rsidRPr="00A7530E">
        <w:rPr>
          <w:sz w:val="29"/>
          <w:szCs w:val="29"/>
        </w:rPr>
        <w:t>(5) Tăng cường xây dựng</w:t>
      </w:r>
      <w:r w:rsidR="00A12E68">
        <w:rPr>
          <w:sz w:val="29"/>
          <w:szCs w:val="29"/>
        </w:rPr>
        <w:t xml:space="preserve">, </w:t>
      </w:r>
      <w:r w:rsidRPr="00A7530E">
        <w:rPr>
          <w:sz w:val="29"/>
          <w:szCs w:val="29"/>
        </w:rPr>
        <w:t>chỉnh đốn Đảng và hệ thống chính trị trong sạch</w:t>
      </w:r>
      <w:r w:rsidR="00A12E68">
        <w:rPr>
          <w:sz w:val="29"/>
          <w:szCs w:val="29"/>
        </w:rPr>
        <w:t xml:space="preserve">, </w:t>
      </w:r>
      <w:r w:rsidRPr="00A7530E">
        <w:rPr>
          <w:sz w:val="29"/>
          <w:szCs w:val="29"/>
        </w:rPr>
        <w:t>vững mạnh toàn diện</w:t>
      </w:r>
      <w:r w:rsidR="00A12E68">
        <w:rPr>
          <w:sz w:val="29"/>
          <w:szCs w:val="29"/>
        </w:rPr>
        <w:t xml:space="preserve">; </w:t>
      </w:r>
      <w:r w:rsidRPr="00A7530E">
        <w:rPr>
          <w:sz w:val="29"/>
          <w:szCs w:val="29"/>
        </w:rPr>
        <w:t>đoàn kết</w:t>
      </w:r>
      <w:r w:rsidR="00A12E68">
        <w:rPr>
          <w:sz w:val="29"/>
          <w:szCs w:val="29"/>
        </w:rPr>
        <w:t xml:space="preserve"> </w:t>
      </w:r>
      <w:r w:rsidRPr="00A7530E">
        <w:rPr>
          <w:sz w:val="29"/>
          <w:szCs w:val="29"/>
        </w:rPr>
        <w:t>thống nhất</w:t>
      </w:r>
      <w:r w:rsidR="00A12E68">
        <w:rPr>
          <w:sz w:val="29"/>
          <w:szCs w:val="29"/>
        </w:rPr>
        <w:t xml:space="preserve">; </w:t>
      </w:r>
      <w:r w:rsidRPr="00A7530E">
        <w:rPr>
          <w:sz w:val="29"/>
          <w:szCs w:val="29"/>
        </w:rPr>
        <w:t>vận hành thông suốt</w:t>
      </w:r>
      <w:r w:rsidR="00A12E68">
        <w:rPr>
          <w:sz w:val="29"/>
          <w:szCs w:val="29"/>
        </w:rPr>
        <w:t xml:space="preserve">, </w:t>
      </w:r>
      <w:r w:rsidRPr="00A7530E">
        <w:rPr>
          <w:sz w:val="29"/>
          <w:szCs w:val="29"/>
        </w:rPr>
        <w:t>đồng bộ</w:t>
      </w:r>
      <w:r w:rsidR="00A12E68">
        <w:rPr>
          <w:sz w:val="29"/>
          <w:szCs w:val="29"/>
        </w:rPr>
        <w:t xml:space="preserve">, </w:t>
      </w:r>
      <w:r w:rsidRPr="00A7530E">
        <w:rPr>
          <w:sz w:val="29"/>
          <w:szCs w:val="29"/>
        </w:rPr>
        <w:t>hiệu quả tổ chức bộ máy mới của hệ thống chính trị</w:t>
      </w:r>
      <w:r w:rsidR="00A12E68">
        <w:rPr>
          <w:sz w:val="29"/>
          <w:szCs w:val="29"/>
        </w:rPr>
        <w:t xml:space="preserve">; </w:t>
      </w:r>
      <w:r w:rsidRPr="00A7530E">
        <w:rPr>
          <w:sz w:val="29"/>
          <w:szCs w:val="29"/>
        </w:rPr>
        <w:t>nâng cao vai trò</w:t>
      </w:r>
      <w:r w:rsidR="00A12E68">
        <w:rPr>
          <w:sz w:val="29"/>
          <w:szCs w:val="29"/>
        </w:rPr>
        <w:t xml:space="preserve">, </w:t>
      </w:r>
      <w:r w:rsidRPr="00A7530E">
        <w:rPr>
          <w:sz w:val="29"/>
          <w:szCs w:val="29"/>
        </w:rPr>
        <w:t>năng lực lãnh đạo</w:t>
      </w:r>
      <w:r w:rsidR="00A12E68">
        <w:rPr>
          <w:sz w:val="29"/>
          <w:szCs w:val="29"/>
        </w:rPr>
        <w:t xml:space="preserve">, </w:t>
      </w:r>
      <w:r w:rsidRPr="00A7530E">
        <w:rPr>
          <w:sz w:val="29"/>
          <w:szCs w:val="29"/>
        </w:rPr>
        <w:t>cầm quyền</w:t>
      </w:r>
      <w:r w:rsidR="00A12E68">
        <w:rPr>
          <w:sz w:val="29"/>
          <w:szCs w:val="29"/>
        </w:rPr>
        <w:t xml:space="preserve">, </w:t>
      </w:r>
      <w:r w:rsidRPr="00A7530E">
        <w:rPr>
          <w:sz w:val="29"/>
          <w:szCs w:val="29"/>
        </w:rPr>
        <w:t>sức chiến đấu của Đảng và năng lực quản lý</w:t>
      </w:r>
      <w:r w:rsidR="00A12E68">
        <w:rPr>
          <w:sz w:val="29"/>
          <w:szCs w:val="29"/>
        </w:rPr>
        <w:t xml:space="preserve">, </w:t>
      </w:r>
      <w:r w:rsidRPr="00A7530E">
        <w:rPr>
          <w:sz w:val="29"/>
          <w:szCs w:val="29"/>
        </w:rPr>
        <w:t>quản trị</w:t>
      </w:r>
      <w:r w:rsidR="00A12E68">
        <w:rPr>
          <w:sz w:val="29"/>
          <w:szCs w:val="29"/>
        </w:rPr>
        <w:t xml:space="preserve">, </w:t>
      </w:r>
      <w:r w:rsidRPr="00A7530E">
        <w:rPr>
          <w:sz w:val="29"/>
          <w:szCs w:val="29"/>
        </w:rPr>
        <w:t>kiến tạo phát triển của Nhà nước</w:t>
      </w:r>
      <w:r w:rsidR="00A12E68">
        <w:rPr>
          <w:bCs/>
          <w:sz w:val="29"/>
          <w:szCs w:val="29"/>
        </w:rPr>
        <w:t xml:space="preserve">; </w:t>
      </w:r>
      <w:r w:rsidRPr="00A7530E">
        <w:rPr>
          <w:bCs/>
          <w:sz w:val="29"/>
          <w:szCs w:val="29"/>
        </w:rPr>
        <w:t>không ngừng nâng cao chất lượng đội ngũ cán bộ</w:t>
      </w:r>
      <w:r w:rsidR="00A12E68">
        <w:rPr>
          <w:bCs/>
          <w:sz w:val="29"/>
          <w:szCs w:val="29"/>
        </w:rPr>
        <w:t xml:space="preserve">, </w:t>
      </w:r>
      <w:r w:rsidRPr="00A7530E">
        <w:rPr>
          <w:bCs/>
          <w:sz w:val="29"/>
          <w:szCs w:val="29"/>
        </w:rPr>
        <w:t>đảng viên thật sự tiêu biểu về bản lĩnh chính trị</w:t>
      </w:r>
      <w:r w:rsidR="00A12E68">
        <w:rPr>
          <w:bCs/>
          <w:sz w:val="29"/>
          <w:szCs w:val="29"/>
        </w:rPr>
        <w:t xml:space="preserve">, </w:t>
      </w:r>
      <w:r w:rsidRPr="00A7530E">
        <w:rPr>
          <w:bCs/>
          <w:sz w:val="29"/>
          <w:szCs w:val="29"/>
        </w:rPr>
        <w:t>phẩm chất</w:t>
      </w:r>
      <w:r w:rsidR="00A12E68">
        <w:rPr>
          <w:bCs/>
          <w:sz w:val="29"/>
          <w:szCs w:val="29"/>
        </w:rPr>
        <w:t xml:space="preserve">, </w:t>
      </w:r>
      <w:r w:rsidRPr="00A7530E">
        <w:rPr>
          <w:bCs/>
          <w:sz w:val="29"/>
          <w:szCs w:val="29"/>
        </w:rPr>
        <w:t>năng lực</w:t>
      </w:r>
      <w:r w:rsidR="00A12E68">
        <w:rPr>
          <w:bCs/>
          <w:sz w:val="29"/>
          <w:szCs w:val="29"/>
        </w:rPr>
        <w:t xml:space="preserve">, </w:t>
      </w:r>
      <w:r w:rsidRPr="00A7530E">
        <w:rPr>
          <w:bCs/>
          <w:sz w:val="29"/>
          <w:szCs w:val="29"/>
        </w:rPr>
        <w:t>uy tín</w:t>
      </w:r>
      <w:r w:rsidRPr="00A7530E">
        <w:rPr>
          <w:sz w:val="29"/>
          <w:szCs w:val="29"/>
        </w:rPr>
        <w:t>. Gắn kết chặt chẽ tổng kết thực tiễn</w:t>
      </w:r>
      <w:r w:rsidR="00A12E68">
        <w:rPr>
          <w:sz w:val="29"/>
          <w:szCs w:val="29"/>
        </w:rPr>
        <w:t xml:space="preserve">, </w:t>
      </w:r>
      <w:r w:rsidRPr="00A7530E">
        <w:rPr>
          <w:sz w:val="29"/>
          <w:szCs w:val="29"/>
        </w:rPr>
        <w:t>nghiên cứu lý luận với xây dựng và tổ chức thực hiện đường lối</w:t>
      </w:r>
      <w:r w:rsidR="00A12E68">
        <w:rPr>
          <w:sz w:val="29"/>
          <w:szCs w:val="29"/>
        </w:rPr>
        <w:t xml:space="preserve">, </w:t>
      </w:r>
      <w:r w:rsidRPr="00A7530E">
        <w:rPr>
          <w:sz w:val="29"/>
          <w:szCs w:val="29"/>
        </w:rPr>
        <w:t>chủ trương của Đảng</w:t>
      </w:r>
      <w:r w:rsidR="00A12E68">
        <w:rPr>
          <w:sz w:val="29"/>
          <w:szCs w:val="29"/>
        </w:rPr>
        <w:t xml:space="preserve">, </w:t>
      </w:r>
      <w:r w:rsidRPr="00A7530E">
        <w:rPr>
          <w:sz w:val="29"/>
          <w:szCs w:val="29"/>
        </w:rPr>
        <w:t>chính sách</w:t>
      </w:r>
      <w:r w:rsidR="00A12E68">
        <w:rPr>
          <w:sz w:val="29"/>
          <w:szCs w:val="29"/>
        </w:rPr>
        <w:t xml:space="preserve">, </w:t>
      </w:r>
      <w:r w:rsidRPr="00A7530E">
        <w:rPr>
          <w:sz w:val="29"/>
          <w:szCs w:val="29"/>
        </w:rPr>
        <w:t xml:space="preserve">pháp luật của Nhà nước. Thắt chặt mối quan hệ </w:t>
      </w:r>
      <w:r w:rsidR="00A031B5">
        <w:rPr>
          <w:sz w:val="29"/>
          <w:szCs w:val="29"/>
        </w:rPr>
        <w:t xml:space="preserve">gắn bó </w:t>
      </w:r>
      <w:r w:rsidRPr="00A7530E">
        <w:rPr>
          <w:sz w:val="29"/>
          <w:szCs w:val="29"/>
        </w:rPr>
        <w:t>mật thiết giữa Đảng</w:t>
      </w:r>
      <w:r w:rsidR="00A12E68">
        <w:rPr>
          <w:sz w:val="29"/>
          <w:szCs w:val="29"/>
        </w:rPr>
        <w:t xml:space="preserve">, </w:t>
      </w:r>
      <w:r w:rsidRPr="00A7530E">
        <w:rPr>
          <w:sz w:val="29"/>
          <w:szCs w:val="29"/>
        </w:rPr>
        <w:t>Nhà nước với Nhân dân</w:t>
      </w:r>
      <w:r w:rsidR="00A12E68">
        <w:rPr>
          <w:sz w:val="29"/>
          <w:szCs w:val="29"/>
        </w:rPr>
        <w:t xml:space="preserve">; </w:t>
      </w:r>
      <w:r w:rsidRPr="00A7530E">
        <w:rPr>
          <w:sz w:val="29"/>
          <w:szCs w:val="29"/>
        </w:rPr>
        <w:t>phát huy dân chủ xã hội chủ nghĩa và quyền làm chủ của Nhân dân</w:t>
      </w:r>
      <w:r w:rsidR="00A12E68">
        <w:rPr>
          <w:sz w:val="29"/>
          <w:szCs w:val="29"/>
        </w:rPr>
        <w:t xml:space="preserve">; </w:t>
      </w:r>
      <w:r w:rsidRPr="00A7530E">
        <w:rPr>
          <w:sz w:val="29"/>
          <w:szCs w:val="29"/>
        </w:rPr>
        <w:t>tăng cường kiểm soát quyền lực</w:t>
      </w:r>
      <w:r w:rsidR="00A12E68">
        <w:rPr>
          <w:sz w:val="29"/>
          <w:szCs w:val="29"/>
        </w:rPr>
        <w:t xml:space="preserve">, </w:t>
      </w:r>
      <w:r w:rsidRPr="00A7530E">
        <w:rPr>
          <w:sz w:val="29"/>
          <w:szCs w:val="29"/>
        </w:rPr>
        <w:t>kiên quyết</w:t>
      </w:r>
      <w:r w:rsidR="00A12E68">
        <w:rPr>
          <w:sz w:val="29"/>
          <w:szCs w:val="29"/>
        </w:rPr>
        <w:t xml:space="preserve">, </w:t>
      </w:r>
      <w:r w:rsidRPr="00A7530E">
        <w:rPr>
          <w:sz w:val="29"/>
          <w:szCs w:val="29"/>
        </w:rPr>
        <w:t>kiên trì đấu tranh phòng</w:t>
      </w:r>
      <w:r w:rsidR="00A12E68">
        <w:rPr>
          <w:sz w:val="29"/>
          <w:szCs w:val="29"/>
        </w:rPr>
        <w:t xml:space="preserve">, </w:t>
      </w:r>
      <w:r w:rsidRPr="00A7530E">
        <w:rPr>
          <w:spacing w:val="4"/>
          <w:sz w:val="29"/>
          <w:szCs w:val="29"/>
        </w:rPr>
        <w:t>chống tham nhũng</w:t>
      </w:r>
      <w:r w:rsidR="00A12E68">
        <w:rPr>
          <w:spacing w:val="4"/>
          <w:sz w:val="29"/>
          <w:szCs w:val="29"/>
        </w:rPr>
        <w:t xml:space="preserve">, </w:t>
      </w:r>
      <w:r w:rsidRPr="00A7530E">
        <w:rPr>
          <w:spacing w:val="4"/>
          <w:sz w:val="29"/>
          <w:szCs w:val="29"/>
        </w:rPr>
        <w:t>lãng phí</w:t>
      </w:r>
      <w:r w:rsidR="00A12E68">
        <w:rPr>
          <w:spacing w:val="4"/>
          <w:sz w:val="29"/>
          <w:szCs w:val="29"/>
        </w:rPr>
        <w:t xml:space="preserve">, </w:t>
      </w:r>
      <w:r w:rsidR="009E6533">
        <w:rPr>
          <w:spacing w:val="4"/>
          <w:sz w:val="29"/>
          <w:szCs w:val="29"/>
        </w:rPr>
        <w:t>quan</w:t>
      </w:r>
      <w:r w:rsidR="009E6533">
        <w:rPr>
          <w:spacing w:val="4"/>
          <w:sz w:val="29"/>
          <w:szCs w:val="29"/>
          <w:lang w:val="vi-VN"/>
        </w:rPr>
        <w:t xml:space="preserve"> liêu</w:t>
      </w:r>
      <w:r w:rsidR="00A12E68">
        <w:rPr>
          <w:spacing w:val="4"/>
          <w:sz w:val="29"/>
          <w:szCs w:val="29"/>
          <w:lang w:val="vi-VN"/>
        </w:rPr>
        <w:t xml:space="preserve">, </w:t>
      </w:r>
      <w:r w:rsidRPr="00A7530E">
        <w:rPr>
          <w:spacing w:val="4"/>
          <w:sz w:val="29"/>
          <w:szCs w:val="29"/>
        </w:rPr>
        <w:t>tiêu cực</w:t>
      </w:r>
      <w:r w:rsidR="00A12E68">
        <w:rPr>
          <w:spacing w:val="4"/>
          <w:sz w:val="29"/>
          <w:szCs w:val="29"/>
        </w:rPr>
        <w:t>, "</w:t>
      </w:r>
      <w:r w:rsidRPr="00A7530E">
        <w:rPr>
          <w:spacing w:val="4"/>
          <w:sz w:val="29"/>
          <w:szCs w:val="29"/>
        </w:rPr>
        <w:t>tự diễn biến</w:t>
      </w:r>
      <w:r w:rsidR="00A12E68">
        <w:rPr>
          <w:spacing w:val="4"/>
          <w:sz w:val="29"/>
          <w:szCs w:val="29"/>
        </w:rPr>
        <w:t>", "</w:t>
      </w:r>
      <w:r w:rsidRPr="00A7530E">
        <w:rPr>
          <w:spacing w:val="4"/>
          <w:sz w:val="29"/>
          <w:szCs w:val="29"/>
        </w:rPr>
        <w:t>tự chuyển hoá</w:t>
      </w:r>
      <w:r w:rsidR="00A12E68">
        <w:rPr>
          <w:spacing w:val="4"/>
          <w:sz w:val="29"/>
          <w:szCs w:val="29"/>
        </w:rPr>
        <w:t>"</w:t>
      </w:r>
      <w:r w:rsidRPr="00A7530E">
        <w:rPr>
          <w:spacing w:val="4"/>
          <w:sz w:val="29"/>
          <w:szCs w:val="29"/>
        </w:rPr>
        <w:t xml:space="preserve"> trong nội</w:t>
      </w:r>
      <w:r w:rsidRPr="00A7530E">
        <w:rPr>
          <w:sz w:val="29"/>
          <w:szCs w:val="29"/>
        </w:rPr>
        <w:t xml:space="preserve"> bộ.</w:t>
      </w:r>
    </w:p>
    <w:p w14:paraId="34755FCB" w14:textId="77777777" w:rsidR="00FF521A" w:rsidRPr="00A7530E" w:rsidRDefault="00D901D1" w:rsidP="000C3731">
      <w:pPr>
        <w:pStyle w:val="DAM"/>
        <w:widowControl/>
        <w:spacing w:before="180" w:after="0" w:line="400" w:lineRule="exact"/>
        <w:ind w:firstLine="720"/>
        <w:rPr>
          <w:rFonts w:ascii="Times New Roman" w:hAnsi="Times New Roman"/>
          <w:i/>
          <w:sz w:val="29"/>
          <w:szCs w:val="29"/>
          <w:lang w:val="en-US"/>
        </w:rPr>
      </w:pPr>
      <w:r>
        <w:rPr>
          <w:rFonts w:ascii="Times New Roman" w:hAnsi="Times New Roman"/>
          <w:i/>
          <w:sz w:val="29"/>
          <w:szCs w:val="29"/>
          <w:lang w:val="en-US"/>
        </w:rPr>
        <w:t xml:space="preserve">2. </w:t>
      </w:r>
      <w:r w:rsidR="00FF521A" w:rsidRPr="00A7530E">
        <w:rPr>
          <w:rFonts w:ascii="Times New Roman" w:hAnsi="Times New Roman"/>
          <w:i/>
          <w:sz w:val="29"/>
          <w:szCs w:val="29"/>
          <w:lang w:val="en-US"/>
        </w:rPr>
        <w:t>Mục tiêu phát triển</w:t>
      </w:r>
    </w:p>
    <w:p w14:paraId="15E8C19F" w14:textId="77777777" w:rsidR="00C51436" w:rsidRPr="00A7530E" w:rsidRDefault="00D56715" w:rsidP="000C3731">
      <w:pPr>
        <w:widowControl/>
        <w:spacing w:before="180" w:line="400" w:lineRule="exact"/>
        <w:ind w:firstLine="720"/>
        <w:jc w:val="both"/>
        <w:rPr>
          <w:sz w:val="29"/>
          <w:szCs w:val="29"/>
        </w:rPr>
      </w:pPr>
      <w:r>
        <w:rPr>
          <w:sz w:val="29"/>
          <w:szCs w:val="29"/>
          <w:lang w:val="vi-VN"/>
        </w:rPr>
        <w:t>G</w:t>
      </w:r>
      <w:r w:rsidR="00FF521A" w:rsidRPr="00A7530E">
        <w:rPr>
          <w:sz w:val="29"/>
          <w:szCs w:val="29"/>
        </w:rPr>
        <w:t>iữ vững môi trường hoà bình</w:t>
      </w:r>
      <w:r w:rsidR="00A12E68">
        <w:rPr>
          <w:sz w:val="29"/>
          <w:szCs w:val="29"/>
        </w:rPr>
        <w:t xml:space="preserve">, </w:t>
      </w:r>
      <w:r w:rsidR="00FF521A" w:rsidRPr="00A7530E">
        <w:rPr>
          <w:sz w:val="29"/>
          <w:szCs w:val="29"/>
        </w:rPr>
        <w:t>ổn định</w:t>
      </w:r>
      <w:r w:rsidR="00A12E68">
        <w:rPr>
          <w:sz w:val="29"/>
          <w:szCs w:val="29"/>
        </w:rPr>
        <w:t xml:space="preserve">; </w:t>
      </w:r>
      <w:r w:rsidR="00FF521A" w:rsidRPr="00A7530E">
        <w:rPr>
          <w:sz w:val="29"/>
          <w:szCs w:val="29"/>
        </w:rPr>
        <w:t>phát triển nhanh</w:t>
      </w:r>
      <w:r w:rsidR="00A12E68">
        <w:rPr>
          <w:sz w:val="29"/>
          <w:szCs w:val="29"/>
        </w:rPr>
        <w:t xml:space="preserve">, </w:t>
      </w:r>
      <w:r w:rsidR="00FF521A" w:rsidRPr="00A7530E">
        <w:rPr>
          <w:sz w:val="29"/>
          <w:szCs w:val="29"/>
        </w:rPr>
        <w:t>bền vững đất nước và bảo vệ vững chắc Tổ quốc</w:t>
      </w:r>
      <w:r w:rsidR="00A12E68">
        <w:rPr>
          <w:noProof/>
          <w:sz w:val="29"/>
          <w:szCs w:val="29"/>
        </w:rPr>
        <w:t xml:space="preserve">; </w:t>
      </w:r>
      <w:r w:rsidR="00FF521A" w:rsidRPr="00A7530E">
        <w:rPr>
          <w:sz w:val="29"/>
          <w:szCs w:val="29"/>
        </w:rPr>
        <w:t xml:space="preserve">cải thiện và nâng cao toàn diện đời sống </w:t>
      </w:r>
      <w:r w:rsidR="000D0FEC">
        <w:rPr>
          <w:noProof/>
          <w:sz w:val="29"/>
          <w:szCs w:val="29"/>
        </w:rPr>
        <w:t>N</w:t>
      </w:r>
      <w:r w:rsidR="00FF521A" w:rsidRPr="00A7530E">
        <w:rPr>
          <w:noProof/>
          <w:sz w:val="29"/>
          <w:szCs w:val="29"/>
        </w:rPr>
        <w:t>hân</w:t>
      </w:r>
      <w:r w:rsidR="00FF521A" w:rsidRPr="00A7530E">
        <w:rPr>
          <w:sz w:val="29"/>
          <w:szCs w:val="29"/>
        </w:rPr>
        <w:t xml:space="preserve"> dân</w:t>
      </w:r>
      <w:r w:rsidR="00A12E68">
        <w:rPr>
          <w:sz w:val="29"/>
          <w:szCs w:val="29"/>
        </w:rPr>
        <w:t xml:space="preserve">; </w:t>
      </w:r>
      <w:r w:rsidR="00FF521A" w:rsidRPr="00A7530E">
        <w:rPr>
          <w:sz w:val="29"/>
          <w:szCs w:val="29"/>
        </w:rPr>
        <w:t>tự chủ chiến lược</w:t>
      </w:r>
      <w:r w:rsidR="00A12E68">
        <w:rPr>
          <w:sz w:val="29"/>
          <w:szCs w:val="29"/>
        </w:rPr>
        <w:t xml:space="preserve">, </w:t>
      </w:r>
      <w:r w:rsidR="00FF521A" w:rsidRPr="00A7530E">
        <w:rPr>
          <w:sz w:val="29"/>
          <w:szCs w:val="29"/>
        </w:rPr>
        <w:t>tự cường</w:t>
      </w:r>
      <w:r w:rsidR="00A12E68">
        <w:rPr>
          <w:sz w:val="29"/>
          <w:szCs w:val="29"/>
        </w:rPr>
        <w:t xml:space="preserve">, </w:t>
      </w:r>
      <w:r w:rsidR="00FF521A" w:rsidRPr="00A7530E">
        <w:rPr>
          <w:sz w:val="29"/>
          <w:szCs w:val="29"/>
        </w:rPr>
        <w:t>tự tin</w:t>
      </w:r>
      <w:r w:rsidR="00A12E68">
        <w:rPr>
          <w:sz w:val="29"/>
          <w:szCs w:val="29"/>
        </w:rPr>
        <w:t xml:space="preserve">, </w:t>
      </w:r>
      <w:r w:rsidR="00FF521A" w:rsidRPr="00A7530E">
        <w:rPr>
          <w:sz w:val="29"/>
          <w:szCs w:val="29"/>
        </w:rPr>
        <w:t>tiến mạnh trong kỷ nguyên mới của dân tộc</w:t>
      </w:r>
      <w:r w:rsidR="00A12E68">
        <w:rPr>
          <w:sz w:val="29"/>
          <w:szCs w:val="29"/>
        </w:rPr>
        <w:t xml:space="preserve">; </w:t>
      </w:r>
      <w:r w:rsidR="00FF521A" w:rsidRPr="00A7530E">
        <w:rPr>
          <w:sz w:val="29"/>
          <w:szCs w:val="29"/>
        </w:rPr>
        <w:t>thực hiện thắng lợi mục tiêu đến năm 2030 trở thành nước đang phát triển có công nghiệp hiện đại</w:t>
      </w:r>
      <w:r w:rsidR="00A12E68">
        <w:rPr>
          <w:sz w:val="29"/>
          <w:szCs w:val="29"/>
        </w:rPr>
        <w:t xml:space="preserve">, </w:t>
      </w:r>
      <w:r w:rsidR="00FF521A" w:rsidRPr="00A7530E">
        <w:rPr>
          <w:sz w:val="29"/>
          <w:szCs w:val="29"/>
        </w:rPr>
        <w:t>thu nhập trung bình cao</w:t>
      </w:r>
      <w:r w:rsidR="00A12E68">
        <w:rPr>
          <w:sz w:val="29"/>
          <w:szCs w:val="29"/>
        </w:rPr>
        <w:t xml:space="preserve">; </w:t>
      </w:r>
      <w:r w:rsidR="00FF521A" w:rsidRPr="00A7530E">
        <w:rPr>
          <w:sz w:val="29"/>
          <w:szCs w:val="29"/>
        </w:rPr>
        <w:t>hiện thực hoá tầm nhìn đến năm 2045 trở thành nước phát triển</w:t>
      </w:r>
      <w:r w:rsidR="00A12E68">
        <w:rPr>
          <w:sz w:val="29"/>
          <w:szCs w:val="29"/>
        </w:rPr>
        <w:t xml:space="preserve">, </w:t>
      </w:r>
      <w:r w:rsidR="00FF521A" w:rsidRPr="00A7530E">
        <w:rPr>
          <w:sz w:val="29"/>
          <w:szCs w:val="29"/>
        </w:rPr>
        <w:t>thu nhập cao vì một nước Việt Nam hoà bình</w:t>
      </w:r>
      <w:r w:rsidR="00A12E68">
        <w:rPr>
          <w:sz w:val="29"/>
          <w:szCs w:val="29"/>
        </w:rPr>
        <w:t xml:space="preserve">, </w:t>
      </w:r>
      <w:r w:rsidR="00FF521A" w:rsidRPr="00A7530E">
        <w:rPr>
          <w:sz w:val="29"/>
          <w:szCs w:val="29"/>
        </w:rPr>
        <w:t>độc lập</w:t>
      </w:r>
      <w:r w:rsidR="00A12E68">
        <w:rPr>
          <w:sz w:val="29"/>
          <w:szCs w:val="29"/>
        </w:rPr>
        <w:t xml:space="preserve">, </w:t>
      </w:r>
      <w:r w:rsidR="00FF521A" w:rsidRPr="00A7530E">
        <w:rPr>
          <w:sz w:val="29"/>
          <w:szCs w:val="29"/>
        </w:rPr>
        <w:t>dân chủ</w:t>
      </w:r>
      <w:r w:rsidR="00A12E68">
        <w:rPr>
          <w:sz w:val="29"/>
          <w:szCs w:val="29"/>
        </w:rPr>
        <w:t xml:space="preserve">, </w:t>
      </w:r>
      <w:r w:rsidR="00FF521A" w:rsidRPr="00A7530E">
        <w:rPr>
          <w:sz w:val="29"/>
          <w:szCs w:val="29"/>
        </w:rPr>
        <w:t>giàu mạnh</w:t>
      </w:r>
      <w:r w:rsidR="00A12E68">
        <w:rPr>
          <w:sz w:val="29"/>
          <w:szCs w:val="29"/>
        </w:rPr>
        <w:t xml:space="preserve">, </w:t>
      </w:r>
      <w:r w:rsidR="00FF521A" w:rsidRPr="00A7530E">
        <w:rPr>
          <w:sz w:val="29"/>
          <w:szCs w:val="29"/>
        </w:rPr>
        <w:t>phồn vinh</w:t>
      </w:r>
      <w:r w:rsidR="00A12E68">
        <w:rPr>
          <w:sz w:val="29"/>
          <w:szCs w:val="29"/>
        </w:rPr>
        <w:t xml:space="preserve">, </w:t>
      </w:r>
      <w:r w:rsidR="00FF521A" w:rsidRPr="00A7530E">
        <w:rPr>
          <w:sz w:val="29"/>
          <w:szCs w:val="29"/>
        </w:rPr>
        <w:t>văn minh</w:t>
      </w:r>
      <w:r w:rsidR="00A12E68">
        <w:rPr>
          <w:sz w:val="29"/>
          <w:szCs w:val="29"/>
        </w:rPr>
        <w:t xml:space="preserve">, </w:t>
      </w:r>
      <w:r w:rsidR="00FF521A" w:rsidRPr="00A7530E">
        <w:rPr>
          <w:sz w:val="29"/>
          <w:szCs w:val="29"/>
        </w:rPr>
        <w:t>hạnh phúc</w:t>
      </w:r>
      <w:r w:rsidR="00A12E68">
        <w:rPr>
          <w:sz w:val="29"/>
          <w:szCs w:val="29"/>
        </w:rPr>
        <w:t xml:space="preserve">, </w:t>
      </w:r>
      <w:r w:rsidR="00FF521A" w:rsidRPr="00A7530E">
        <w:rPr>
          <w:sz w:val="29"/>
          <w:szCs w:val="29"/>
        </w:rPr>
        <w:t>vững bước đi lên chủ nghĩa xã hội.</w:t>
      </w:r>
    </w:p>
    <w:p w14:paraId="1D58A032" w14:textId="77777777" w:rsidR="00FF521A" w:rsidRPr="00A7530E" w:rsidRDefault="00D901D1" w:rsidP="000C3731">
      <w:pPr>
        <w:widowControl/>
        <w:spacing w:before="180" w:line="400" w:lineRule="exact"/>
        <w:ind w:firstLine="720"/>
        <w:jc w:val="both"/>
        <w:rPr>
          <w:b/>
          <w:i/>
          <w:sz w:val="29"/>
          <w:szCs w:val="29"/>
        </w:rPr>
      </w:pPr>
      <w:r>
        <w:rPr>
          <w:b/>
          <w:i/>
          <w:sz w:val="29"/>
          <w:szCs w:val="29"/>
        </w:rPr>
        <w:t xml:space="preserve">3. </w:t>
      </w:r>
      <w:r w:rsidR="00FF521A" w:rsidRPr="00A7530E">
        <w:rPr>
          <w:b/>
          <w:i/>
          <w:sz w:val="29"/>
          <w:szCs w:val="29"/>
        </w:rPr>
        <w:t>Về các mục tiêu</w:t>
      </w:r>
      <w:r w:rsidR="00A12E68">
        <w:rPr>
          <w:b/>
          <w:i/>
          <w:sz w:val="29"/>
          <w:szCs w:val="29"/>
        </w:rPr>
        <w:t xml:space="preserve">, </w:t>
      </w:r>
      <w:r w:rsidR="00FF521A" w:rsidRPr="00A7530E">
        <w:rPr>
          <w:b/>
          <w:i/>
          <w:sz w:val="29"/>
          <w:szCs w:val="29"/>
        </w:rPr>
        <w:t>chỉ tiêu phát triển chủ yếu 5 năm 2026 - 2030</w:t>
      </w:r>
    </w:p>
    <w:p w14:paraId="6C0650D0" w14:textId="77777777" w:rsidR="00FF521A" w:rsidRPr="00A7530E" w:rsidRDefault="00FF521A" w:rsidP="000C3731">
      <w:pPr>
        <w:widowControl/>
        <w:spacing w:before="180" w:line="400" w:lineRule="exact"/>
        <w:ind w:firstLine="720"/>
        <w:jc w:val="both"/>
        <w:rPr>
          <w:sz w:val="29"/>
          <w:szCs w:val="29"/>
        </w:rPr>
      </w:pPr>
      <w:r w:rsidRPr="00A7530E">
        <w:rPr>
          <w:i/>
          <w:sz w:val="29"/>
          <w:szCs w:val="29"/>
        </w:rPr>
        <w:t>- Về kinh tế</w:t>
      </w:r>
      <w:r w:rsidR="00A12E68">
        <w:rPr>
          <w:i/>
          <w:sz w:val="29"/>
          <w:szCs w:val="29"/>
        </w:rPr>
        <w:t xml:space="preserve">: </w:t>
      </w:r>
      <w:r w:rsidRPr="00A7530E">
        <w:rPr>
          <w:sz w:val="29"/>
          <w:szCs w:val="29"/>
        </w:rPr>
        <w:t xml:space="preserve">Phấn đấu đạt tốc độ tăng trưởng tổng sản phẩm trong nước </w:t>
      </w:r>
      <w:r w:rsidRPr="001B068D">
        <w:rPr>
          <w:spacing w:val="-4"/>
          <w:sz w:val="29"/>
          <w:szCs w:val="29"/>
        </w:rPr>
        <w:t>(GDP) bình quân cho giai đoạn 2026 - 2030 từ 10%/năm trở lên</w:t>
      </w:r>
      <w:r w:rsidR="00A12E68" w:rsidRPr="001B068D">
        <w:rPr>
          <w:spacing w:val="-4"/>
          <w:sz w:val="29"/>
          <w:szCs w:val="29"/>
        </w:rPr>
        <w:t xml:space="preserve">; </w:t>
      </w:r>
      <w:r w:rsidRPr="001B068D">
        <w:rPr>
          <w:spacing w:val="-4"/>
          <w:sz w:val="29"/>
          <w:szCs w:val="29"/>
        </w:rPr>
        <w:t>GDP bình</w:t>
      </w:r>
      <w:r w:rsidRPr="00A7530E">
        <w:rPr>
          <w:sz w:val="29"/>
          <w:szCs w:val="29"/>
        </w:rPr>
        <w:t xml:space="preserve"> quân đầu người đến năm 2030 đạt khoảng 8.500 USD</w:t>
      </w:r>
      <w:r w:rsidR="00A12E68">
        <w:rPr>
          <w:sz w:val="29"/>
          <w:szCs w:val="29"/>
        </w:rPr>
        <w:t xml:space="preserve">; </w:t>
      </w:r>
      <w:r w:rsidRPr="00A7530E">
        <w:rPr>
          <w:sz w:val="29"/>
          <w:szCs w:val="29"/>
        </w:rPr>
        <w:t>tỉ trọng công nghiệp chế biến</w:t>
      </w:r>
      <w:r w:rsidR="00A12E68">
        <w:rPr>
          <w:sz w:val="29"/>
          <w:szCs w:val="29"/>
        </w:rPr>
        <w:t xml:space="preserve">, </w:t>
      </w:r>
      <w:r w:rsidRPr="00A7530E">
        <w:rPr>
          <w:sz w:val="29"/>
          <w:szCs w:val="29"/>
        </w:rPr>
        <w:t>chế tạo đạt khoảng 28% GDP</w:t>
      </w:r>
      <w:r w:rsidR="00A12E68">
        <w:rPr>
          <w:sz w:val="29"/>
          <w:szCs w:val="29"/>
        </w:rPr>
        <w:t xml:space="preserve">; </w:t>
      </w:r>
      <w:r w:rsidRPr="00A7530E">
        <w:rPr>
          <w:sz w:val="29"/>
          <w:szCs w:val="29"/>
        </w:rPr>
        <w:t>tỉ trọng kinh tế số đạt khoảng 30% GDP. Đóng góp của năng suất nhân tố tổng hợp (TFP) vào tăng trưởng kinh tế đạt trên 55%. Tốc độ tăng năng suất lao động đạt khoảng 8</w:t>
      </w:r>
      <w:r w:rsidR="00A12E68">
        <w:rPr>
          <w:sz w:val="29"/>
          <w:szCs w:val="29"/>
        </w:rPr>
        <w:t>,5</w:t>
      </w:r>
      <w:r w:rsidRPr="00A7530E">
        <w:rPr>
          <w:sz w:val="29"/>
          <w:szCs w:val="29"/>
        </w:rPr>
        <w:t>%/năm. Giảm tiêu hao năng lượng tính trên đơn vị GDP ở mức 1 - 1</w:t>
      </w:r>
      <w:r w:rsidR="00A12E68">
        <w:rPr>
          <w:sz w:val="29"/>
          <w:szCs w:val="29"/>
        </w:rPr>
        <w:t>,5</w:t>
      </w:r>
      <w:r w:rsidRPr="00A7530E">
        <w:rPr>
          <w:sz w:val="29"/>
          <w:szCs w:val="29"/>
        </w:rPr>
        <w:t xml:space="preserve">%/năm. Tỉ lệ đô thị hoá đạt trên 50%. </w:t>
      </w:r>
    </w:p>
    <w:p w14:paraId="495733AC" w14:textId="77777777" w:rsidR="00FF521A" w:rsidRPr="00A7530E" w:rsidRDefault="00FF521A" w:rsidP="000C3731">
      <w:pPr>
        <w:widowControl/>
        <w:spacing w:before="180" w:line="380" w:lineRule="exact"/>
        <w:ind w:firstLine="720"/>
        <w:jc w:val="both"/>
        <w:rPr>
          <w:sz w:val="29"/>
          <w:szCs w:val="29"/>
        </w:rPr>
      </w:pPr>
      <w:r w:rsidRPr="00A7530E">
        <w:rPr>
          <w:sz w:val="29"/>
          <w:szCs w:val="29"/>
        </w:rPr>
        <w:t>Tổng tích luỹ tài sản khoảng 35 - 36% GDP</w:t>
      </w:r>
      <w:r w:rsidR="00A12E68">
        <w:rPr>
          <w:sz w:val="29"/>
          <w:szCs w:val="29"/>
        </w:rPr>
        <w:t xml:space="preserve">; </w:t>
      </w:r>
      <w:r w:rsidRPr="00A7530E">
        <w:rPr>
          <w:sz w:val="29"/>
          <w:szCs w:val="29"/>
        </w:rPr>
        <w:t xml:space="preserve">tỉ trọng tiêu dùng cuối cùng khoảng 61 - 62% GDP. Tổng vốn đầu tư toàn xã hội bình quân 5 năm khoảng </w:t>
      </w:r>
      <w:r w:rsidRPr="00A7530E">
        <w:rPr>
          <w:spacing w:val="-4"/>
          <w:sz w:val="29"/>
          <w:szCs w:val="29"/>
        </w:rPr>
        <w:t>40% GDP</w:t>
      </w:r>
      <w:r w:rsidR="00A12E68">
        <w:rPr>
          <w:spacing w:val="-4"/>
          <w:sz w:val="29"/>
          <w:szCs w:val="29"/>
        </w:rPr>
        <w:t xml:space="preserve">, </w:t>
      </w:r>
      <w:r w:rsidRPr="00A7530E">
        <w:rPr>
          <w:spacing w:val="-4"/>
          <w:sz w:val="29"/>
          <w:szCs w:val="29"/>
        </w:rPr>
        <w:t xml:space="preserve">trong đó đầu tư công chiếm 20 - 22%. Tỉ lệ huy động </w:t>
      </w:r>
      <w:r w:rsidR="0012729C">
        <w:rPr>
          <w:spacing w:val="-4"/>
          <w:sz w:val="29"/>
          <w:szCs w:val="29"/>
        </w:rPr>
        <w:t>vào</w:t>
      </w:r>
      <w:r w:rsidR="00A12E68">
        <w:rPr>
          <w:spacing w:val="-4"/>
          <w:sz w:val="29"/>
          <w:szCs w:val="29"/>
          <w:lang w:val="vi-VN"/>
        </w:rPr>
        <w:t xml:space="preserve"> </w:t>
      </w:r>
      <w:r w:rsidRPr="00A7530E">
        <w:rPr>
          <w:sz w:val="29"/>
          <w:szCs w:val="29"/>
        </w:rPr>
        <w:t xml:space="preserve">ngân </w:t>
      </w:r>
      <w:r w:rsidRPr="00F41849">
        <w:rPr>
          <w:spacing w:val="4"/>
          <w:sz w:val="29"/>
          <w:szCs w:val="29"/>
        </w:rPr>
        <w:t xml:space="preserve">sách </w:t>
      </w:r>
      <w:r w:rsidR="0012729C">
        <w:rPr>
          <w:spacing w:val="4"/>
          <w:sz w:val="29"/>
          <w:szCs w:val="29"/>
        </w:rPr>
        <w:t>nhà</w:t>
      </w:r>
      <w:r w:rsidR="0012729C">
        <w:rPr>
          <w:spacing w:val="4"/>
          <w:sz w:val="29"/>
          <w:szCs w:val="29"/>
          <w:lang w:val="vi-VN"/>
        </w:rPr>
        <w:t xml:space="preserve"> nước </w:t>
      </w:r>
      <w:r w:rsidRPr="00F41849">
        <w:rPr>
          <w:spacing w:val="4"/>
          <w:sz w:val="29"/>
          <w:szCs w:val="29"/>
        </w:rPr>
        <w:t>giai đoạn 2026 - 2030 đạt</w:t>
      </w:r>
      <w:r w:rsidR="00A62DA9" w:rsidRPr="00F41849">
        <w:rPr>
          <w:spacing w:val="4"/>
          <w:sz w:val="29"/>
          <w:szCs w:val="29"/>
        </w:rPr>
        <w:t xml:space="preserve"> </w:t>
      </w:r>
      <w:r w:rsidRPr="00F41849">
        <w:rPr>
          <w:spacing w:val="4"/>
          <w:sz w:val="29"/>
          <w:szCs w:val="29"/>
        </w:rPr>
        <w:t>18% GDP</w:t>
      </w:r>
      <w:r w:rsidR="00A12E68">
        <w:rPr>
          <w:spacing w:val="4"/>
          <w:sz w:val="29"/>
          <w:szCs w:val="29"/>
        </w:rPr>
        <w:t xml:space="preserve">; </w:t>
      </w:r>
      <w:r w:rsidRPr="00F41849">
        <w:rPr>
          <w:spacing w:val="4"/>
          <w:sz w:val="29"/>
          <w:szCs w:val="29"/>
        </w:rPr>
        <w:t>bội chi ngân sách</w:t>
      </w:r>
      <w:r w:rsidR="0012729C">
        <w:rPr>
          <w:spacing w:val="4"/>
          <w:sz w:val="29"/>
          <w:szCs w:val="29"/>
          <w:lang w:val="vi-VN"/>
        </w:rPr>
        <w:t xml:space="preserve"> nhà nước</w:t>
      </w:r>
      <w:r w:rsidRPr="00F41849">
        <w:rPr>
          <w:spacing w:val="4"/>
          <w:sz w:val="29"/>
          <w:szCs w:val="29"/>
        </w:rPr>
        <w:t xml:space="preserve"> khoảng 5% </w:t>
      </w:r>
      <w:r w:rsidRPr="00A7530E">
        <w:rPr>
          <w:sz w:val="29"/>
          <w:szCs w:val="29"/>
        </w:rPr>
        <w:t>GDP.</w:t>
      </w:r>
    </w:p>
    <w:p w14:paraId="31662DEB" w14:textId="77777777" w:rsidR="00FF521A" w:rsidRPr="00A7530E" w:rsidRDefault="00FF521A" w:rsidP="000C3731">
      <w:pPr>
        <w:widowControl/>
        <w:spacing w:before="180" w:line="400" w:lineRule="exact"/>
        <w:ind w:firstLine="720"/>
        <w:jc w:val="both"/>
        <w:rPr>
          <w:noProof/>
          <w:sz w:val="29"/>
          <w:szCs w:val="29"/>
        </w:rPr>
      </w:pPr>
      <w:r w:rsidRPr="00A7530E">
        <w:rPr>
          <w:i/>
          <w:noProof/>
          <w:sz w:val="29"/>
          <w:szCs w:val="29"/>
        </w:rPr>
        <w:t>- Về xã hội</w:t>
      </w:r>
      <w:r w:rsidR="00A12E68">
        <w:rPr>
          <w:i/>
          <w:noProof/>
          <w:sz w:val="29"/>
          <w:szCs w:val="29"/>
        </w:rPr>
        <w:t xml:space="preserve">: </w:t>
      </w:r>
      <w:r w:rsidRPr="00A7530E">
        <w:rPr>
          <w:noProof/>
          <w:sz w:val="29"/>
          <w:szCs w:val="29"/>
        </w:rPr>
        <w:t>Chỉ số phát triển con người (HDI) phấn đấu đạt khoảng 0</w:t>
      </w:r>
      <w:r w:rsidR="00A12E68">
        <w:rPr>
          <w:noProof/>
          <w:sz w:val="29"/>
          <w:szCs w:val="29"/>
        </w:rPr>
        <w:t xml:space="preserve">,8; </w:t>
      </w:r>
      <w:r w:rsidRPr="00E243E0">
        <w:rPr>
          <w:noProof/>
          <w:spacing w:val="2"/>
          <w:sz w:val="29"/>
          <w:szCs w:val="29"/>
        </w:rPr>
        <w:t>tuổi thọ trung bình tính từ lúc sinh đạt khoảng 75</w:t>
      </w:r>
      <w:r w:rsidR="00A12E68" w:rsidRPr="00E243E0">
        <w:rPr>
          <w:noProof/>
          <w:spacing w:val="2"/>
          <w:sz w:val="29"/>
          <w:szCs w:val="29"/>
        </w:rPr>
        <w:t>,5</w:t>
      </w:r>
      <w:r w:rsidRPr="00E243E0">
        <w:rPr>
          <w:noProof/>
          <w:spacing w:val="2"/>
          <w:sz w:val="29"/>
          <w:szCs w:val="29"/>
        </w:rPr>
        <w:t xml:space="preserve"> tuổi</w:t>
      </w:r>
      <w:r w:rsidR="00A12E68" w:rsidRPr="00E243E0">
        <w:rPr>
          <w:noProof/>
          <w:spacing w:val="2"/>
          <w:sz w:val="29"/>
          <w:szCs w:val="29"/>
        </w:rPr>
        <w:t xml:space="preserve">, </w:t>
      </w:r>
      <w:r w:rsidRPr="00E243E0">
        <w:rPr>
          <w:noProof/>
          <w:spacing w:val="2"/>
          <w:sz w:val="29"/>
          <w:szCs w:val="29"/>
        </w:rPr>
        <w:t>trong đó thời gian sống khoẻ mạnh đạt tối thiểu 68 năm</w:t>
      </w:r>
      <w:r w:rsidR="00A12E68" w:rsidRPr="00E243E0">
        <w:rPr>
          <w:noProof/>
          <w:spacing w:val="2"/>
          <w:sz w:val="29"/>
          <w:szCs w:val="29"/>
        </w:rPr>
        <w:t xml:space="preserve">; </w:t>
      </w:r>
      <w:r w:rsidRPr="00E243E0">
        <w:rPr>
          <w:noProof/>
          <w:spacing w:val="2"/>
          <w:sz w:val="29"/>
          <w:szCs w:val="29"/>
        </w:rPr>
        <w:t>tỉ lệ lao động nông nghiệp trong tổng lao động</w:t>
      </w:r>
      <w:r w:rsidRPr="00A7530E">
        <w:rPr>
          <w:noProof/>
          <w:sz w:val="29"/>
          <w:szCs w:val="29"/>
        </w:rPr>
        <w:t xml:space="preserve"> xã hội giảm xuống còn</w:t>
      </w:r>
      <w:r w:rsidR="00A12E68">
        <w:rPr>
          <w:noProof/>
          <w:sz w:val="29"/>
          <w:szCs w:val="29"/>
        </w:rPr>
        <w:t xml:space="preserve"> </w:t>
      </w:r>
      <w:r w:rsidRPr="00A7530E">
        <w:rPr>
          <w:noProof/>
          <w:sz w:val="29"/>
          <w:szCs w:val="29"/>
        </w:rPr>
        <w:t>dưới 20%</w:t>
      </w:r>
      <w:r w:rsidR="00A12E68">
        <w:rPr>
          <w:noProof/>
          <w:sz w:val="29"/>
          <w:szCs w:val="29"/>
        </w:rPr>
        <w:t xml:space="preserve">; </w:t>
      </w:r>
      <w:r w:rsidRPr="00A7530E">
        <w:rPr>
          <w:noProof/>
          <w:sz w:val="29"/>
          <w:szCs w:val="29"/>
        </w:rPr>
        <w:t>tỉ lệ lao động qua đào tạo có bằng cấp</w:t>
      </w:r>
      <w:r w:rsidR="00A12E68">
        <w:rPr>
          <w:noProof/>
          <w:sz w:val="29"/>
          <w:szCs w:val="29"/>
        </w:rPr>
        <w:t xml:space="preserve">, </w:t>
      </w:r>
      <w:r w:rsidRPr="00E243E0">
        <w:rPr>
          <w:noProof/>
          <w:spacing w:val="6"/>
          <w:sz w:val="29"/>
          <w:szCs w:val="29"/>
        </w:rPr>
        <w:t>chứng chỉ đạt 35 - 40%. Tỉ lệ hộ nghèo (theo chuẩn nghèo đa chiều giai đoạn 2026 -</w:t>
      </w:r>
      <w:r w:rsidRPr="0067256C">
        <w:rPr>
          <w:noProof/>
          <w:spacing w:val="-4"/>
          <w:sz w:val="29"/>
          <w:szCs w:val="29"/>
        </w:rPr>
        <w:t xml:space="preserve"> 2030) duy trì mức giảm 1 - 1</w:t>
      </w:r>
      <w:r w:rsidR="00A12E68">
        <w:rPr>
          <w:noProof/>
          <w:spacing w:val="-4"/>
          <w:sz w:val="29"/>
          <w:szCs w:val="29"/>
        </w:rPr>
        <w:t>,5</w:t>
      </w:r>
      <w:r w:rsidRPr="0067256C">
        <w:rPr>
          <w:noProof/>
          <w:spacing w:val="-4"/>
          <w:sz w:val="29"/>
          <w:szCs w:val="29"/>
        </w:rPr>
        <w:t xml:space="preserve"> điểm</w:t>
      </w:r>
      <w:r w:rsidR="001B068D">
        <w:rPr>
          <w:noProof/>
          <w:spacing w:val="-4"/>
          <w:sz w:val="29"/>
          <w:szCs w:val="29"/>
        </w:rPr>
        <w:t xml:space="preserve"> </w:t>
      </w:r>
      <w:r w:rsidRPr="0067256C">
        <w:rPr>
          <w:noProof/>
          <w:spacing w:val="-4"/>
          <w:sz w:val="29"/>
          <w:szCs w:val="29"/>
        </w:rPr>
        <w:t xml:space="preserve">%/năm. Phấn đấu thuộc nhóm 40 </w:t>
      </w:r>
      <w:r w:rsidRPr="00A7530E">
        <w:rPr>
          <w:noProof/>
          <w:sz w:val="29"/>
          <w:szCs w:val="29"/>
        </w:rPr>
        <w:t>quốc gia có chỉ số hạnh phúc cao nhất.</w:t>
      </w:r>
    </w:p>
    <w:p w14:paraId="37FC6172" w14:textId="77777777" w:rsidR="00FF521A" w:rsidRPr="00A7530E" w:rsidRDefault="00FF521A" w:rsidP="000C3731">
      <w:pPr>
        <w:widowControl/>
        <w:spacing w:before="180" w:line="400" w:lineRule="exact"/>
        <w:ind w:firstLine="720"/>
        <w:jc w:val="both"/>
        <w:rPr>
          <w:noProof/>
          <w:sz w:val="29"/>
          <w:szCs w:val="29"/>
        </w:rPr>
      </w:pPr>
      <w:r w:rsidRPr="00A7530E">
        <w:rPr>
          <w:i/>
          <w:noProof/>
          <w:sz w:val="29"/>
          <w:szCs w:val="29"/>
        </w:rPr>
        <w:t>- Về môi trường</w:t>
      </w:r>
      <w:r w:rsidR="00A12E68">
        <w:rPr>
          <w:i/>
          <w:noProof/>
          <w:sz w:val="29"/>
          <w:szCs w:val="29"/>
        </w:rPr>
        <w:t xml:space="preserve">: </w:t>
      </w:r>
      <w:r w:rsidRPr="00A7530E">
        <w:rPr>
          <w:noProof/>
          <w:sz w:val="29"/>
          <w:szCs w:val="29"/>
        </w:rPr>
        <w:t>Tỉ lệ che phủ rừng duy trì mức</w:t>
      </w:r>
      <w:r w:rsidR="00A12E68">
        <w:rPr>
          <w:noProof/>
          <w:sz w:val="29"/>
          <w:szCs w:val="29"/>
        </w:rPr>
        <w:t xml:space="preserve"> </w:t>
      </w:r>
      <w:r w:rsidRPr="00A7530E">
        <w:rPr>
          <w:noProof/>
          <w:sz w:val="29"/>
          <w:szCs w:val="29"/>
        </w:rPr>
        <w:t>42</w:t>
      </w:r>
      <w:r w:rsidR="0012729C">
        <w:rPr>
          <w:noProof/>
          <w:sz w:val="29"/>
          <w:szCs w:val="29"/>
          <w:lang w:val="vi-VN"/>
        </w:rPr>
        <w:t>%</w:t>
      </w:r>
      <w:r w:rsidR="00A12E68">
        <w:rPr>
          <w:noProof/>
          <w:sz w:val="29"/>
          <w:szCs w:val="29"/>
        </w:rPr>
        <w:t xml:space="preserve">; </w:t>
      </w:r>
      <w:r w:rsidRPr="00A7530E">
        <w:rPr>
          <w:noProof/>
          <w:sz w:val="29"/>
          <w:szCs w:val="29"/>
        </w:rPr>
        <w:t xml:space="preserve">tỉ lệ xử </w:t>
      </w:r>
      <w:r w:rsidRPr="00F41849">
        <w:rPr>
          <w:noProof/>
          <w:spacing w:val="-4"/>
          <w:sz w:val="29"/>
          <w:szCs w:val="29"/>
        </w:rPr>
        <w:t>lý và tái sử dụng nước thải ra môi trường lưu vực các sông đạt</w:t>
      </w:r>
      <w:r w:rsidR="00A12E68">
        <w:rPr>
          <w:noProof/>
          <w:spacing w:val="-4"/>
          <w:sz w:val="29"/>
          <w:szCs w:val="29"/>
        </w:rPr>
        <w:t xml:space="preserve"> </w:t>
      </w:r>
      <w:r w:rsidRPr="00F41849">
        <w:rPr>
          <w:noProof/>
          <w:spacing w:val="-4"/>
          <w:sz w:val="29"/>
          <w:szCs w:val="29"/>
        </w:rPr>
        <w:t xml:space="preserve">65 - </w:t>
      </w:r>
      <w:r w:rsidRPr="00A7530E">
        <w:rPr>
          <w:noProof/>
          <w:sz w:val="29"/>
          <w:szCs w:val="29"/>
        </w:rPr>
        <w:t>70%</w:t>
      </w:r>
      <w:r w:rsidR="00A12E68">
        <w:rPr>
          <w:noProof/>
          <w:sz w:val="29"/>
          <w:szCs w:val="29"/>
        </w:rPr>
        <w:t xml:space="preserve">; </w:t>
      </w:r>
      <w:r w:rsidRPr="00A7530E">
        <w:rPr>
          <w:noProof/>
          <w:sz w:val="29"/>
          <w:szCs w:val="29"/>
        </w:rPr>
        <w:t>lượng phát thải khí nhà kính giảm 8 - 9%</w:t>
      </w:r>
      <w:r w:rsidR="00A12E68">
        <w:rPr>
          <w:noProof/>
          <w:sz w:val="29"/>
          <w:szCs w:val="29"/>
        </w:rPr>
        <w:t xml:space="preserve">; </w:t>
      </w:r>
      <w:r w:rsidRPr="00A7530E">
        <w:rPr>
          <w:noProof/>
          <w:sz w:val="29"/>
          <w:szCs w:val="29"/>
        </w:rPr>
        <w:t>tỉ lệ các cơ sở sản xuất kinh doanh đạt quy chuẩn về môi trường đạt khoảng 98 - 100%</w:t>
      </w:r>
      <w:r w:rsidR="00A12E68">
        <w:rPr>
          <w:noProof/>
          <w:sz w:val="29"/>
          <w:szCs w:val="29"/>
        </w:rPr>
        <w:t xml:space="preserve">; </w:t>
      </w:r>
      <w:r w:rsidRPr="00A7530E">
        <w:rPr>
          <w:noProof/>
          <w:sz w:val="29"/>
          <w:szCs w:val="29"/>
        </w:rPr>
        <w:t>tăng diện tích các khu bảo tồn biển</w:t>
      </w:r>
      <w:r w:rsidR="00A12E68">
        <w:rPr>
          <w:noProof/>
          <w:sz w:val="29"/>
          <w:szCs w:val="29"/>
        </w:rPr>
        <w:t xml:space="preserve">, </w:t>
      </w:r>
      <w:r w:rsidRPr="00A7530E">
        <w:rPr>
          <w:noProof/>
          <w:sz w:val="29"/>
          <w:szCs w:val="29"/>
        </w:rPr>
        <w:t>ven biển đạt tối thiểu 6% diện tích tự nhiên vùng biển quốc gia.</w:t>
      </w:r>
    </w:p>
    <w:p w14:paraId="68331A6B" w14:textId="77777777" w:rsidR="009E3676" w:rsidRPr="00A7530E" w:rsidRDefault="00D901D1" w:rsidP="000C3731">
      <w:pPr>
        <w:widowControl/>
        <w:spacing w:before="180" w:line="380" w:lineRule="exact"/>
        <w:ind w:firstLine="720"/>
        <w:jc w:val="both"/>
        <w:rPr>
          <w:b/>
          <w:i/>
          <w:color w:val="000000"/>
          <w:sz w:val="29"/>
          <w:szCs w:val="29"/>
        </w:rPr>
      </w:pPr>
      <w:r>
        <w:rPr>
          <w:b/>
          <w:i/>
          <w:color w:val="000000"/>
          <w:sz w:val="29"/>
          <w:szCs w:val="29"/>
        </w:rPr>
        <w:t xml:space="preserve">4. </w:t>
      </w:r>
      <w:r w:rsidR="009E3676" w:rsidRPr="00A7530E">
        <w:rPr>
          <w:b/>
          <w:i/>
          <w:color w:val="000000"/>
          <w:sz w:val="29"/>
          <w:szCs w:val="29"/>
          <w:lang w:val="vi-VN"/>
        </w:rPr>
        <w:t>Định hướng phát triển đất nước giai đoạn 202</w:t>
      </w:r>
      <w:r w:rsidR="00FF521A" w:rsidRPr="00A7530E">
        <w:rPr>
          <w:b/>
          <w:i/>
          <w:color w:val="000000"/>
          <w:sz w:val="29"/>
          <w:szCs w:val="29"/>
        </w:rPr>
        <w:t>6</w:t>
      </w:r>
      <w:r w:rsidR="009E3676" w:rsidRPr="00A7530E">
        <w:rPr>
          <w:b/>
          <w:i/>
          <w:color w:val="000000"/>
          <w:sz w:val="29"/>
          <w:szCs w:val="29"/>
          <w:lang w:val="vi-VN"/>
        </w:rPr>
        <w:t xml:space="preserve"> - 2030</w:t>
      </w:r>
    </w:p>
    <w:p w14:paraId="0B896A11" w14:textId="77777777" w:rsidR="009E3676" w:rsidRPr="00B1126E" w:rsidRDefault="00BD5881" w:rsidP="000C3731">
      <w:pPr>
        <w:widowControl/>
        <w:spacing w:before="180" w:line="400" w:lineRule="exact"/>
        <w:ind w:firstLine="720"/>
        <w:jc w:val="both"/>
        <w:rPr>
          <w:color w:val="000000"/>
          <w:sz w:val="29"/>
          <w:szCs w:val="29"/>
        </w:rPr>
      </w:pPr>
      <w:r w:rsidRPr="00137B81">
        <w:rPr>
          <w:color w:val="000000"/>
          <w:sz w:val="29"/>
          <w:szCs w:val="29"/>
        </w:rPr>
        <w:t xml:space="preserve">(1) </w:t>
      </w:r>
      <w:r w:rsidR="00FF521A" w:rsidRPr="00DF50AE">
        <w:rPr>
          <w:iCs w:val="0"/>
          <w:sz w:val="29"/>
          <w:szCs w:val="29"/>
        </w:rPr>
        <w:t>Tiếp tục đổi mới mạnh mẽ tư duy</w:t>
      </w:r>
      <w:r w:rsidR="00A12E68">
        <w:rPr>
          <w:iCs w:val="0"/>
          <w:sz w:val="29"/>
          <w:szCs w:val="29"/>
        </w:rPr>
        <w:t xml:space="preserve">, </w:t>
      </w:r>
      <w:r w:rsidR="00FF521A" w:rsidRPr="00DF50AE">
        <w:rPr>
          <w:iCs w:val="0"/>
          <w:sz w:val="29"/>
          <w:szCs w:val="29"/>
        </w:rPr>
        <w:t>thúc đẩy đột phá chiến lược</w:t>
      </w:r>
      <w:r w:rsidR="00A12E68">
        <w:rPr>
          <w:iCs w:val="0"/>
          <w:sz w:val="29"/>
          <w:szCs w:val="29"/>
        </w:rPr>
        <w:t xml:space="preserve">, </w:t>
      </w:r>
      <w:r w:rsidR="00FF521A" w:rsidRPr="00DF50AE">
        <w:rPr>
          <w:iCs w:val="0"/>
          <w:sz w:val="29"/>
          <w:szCs w:val="29"/>
        </w:rPr>
        <w:t>kiến tạo hệ sinh thái phát triển mới</w:t>
      </w:r>
      <w:r w:rsidR="00A12E68">
        <w:rPr>
          <w:iCs w:val="0"/>
          <w:sz w:val="29"/>
          <w:szCs w:val="29"/>
        </w:rPr>
        <w:t xml:space="preserve">, </w:t>
      </w:r>
      <w:r w:rsidR="00FF521A" w:rsidRPr="00DF50AE">
        <w:rPr>
          <w:iCs w:val="0"/>
          <w:sz w:val="29"/>
          <w:szCs w:val="29"/>
        </w:rPr>
        <w:t>bảo đảm quan điểm lấy phát triển để ổn định</w:t>
      </w:r>
      <w:r w:rsidR="00A12E68">
        <w:rPr>
          <w:iCs w:val="0"/>
          <w:sz w:val="29"/>
          <w:szCs w:val="29"/>
        </w:rPr>
        <w:t xml:space="preserve">, </w:t>
      </w:r>
      <w:r w:rsidR="00FF521A" w:rsidRPr="00DF50AE">
        <w:rPr>
          <w:iCs w:val="0"/>
          <w:sz w:val="29"/>
          <w:szCs w:val="29"/>
        </w:rPr>
        <w:t>ổn định để thúc đẩy phát triển và không ngừng nâng cao đời sống</w:t>
      </w:r>
      <w:r w:rsidR="00A12E68">
        <w:rPr>
          <w:iCs w:val="0"/>
          <w:sz w:val="29"/>
          <w:szCs w:val="29"/>
        </w:rPr>
        <w:t xml:space="preserve">, </w:t>
      </w:r>
      <w:r w:rsidR="00FF521A" w:rsidRPr="00DF50AE">
        <w:rPr>
          <w:iCs w:val="0"/>
          <w:sz w:val="29"/>
          <w:szCs w:val="29"/>
        </w:rPr>
        <w:t>hạnh phúc của Nhân dân</w:t>
      </w:r>
      <w:r w:rsidR="00A12E68">
        <w:rPr>
          <w:iCs w:val="0"/>
          <w:sz w:val="29"/>
          <w:szCs w:val="29"/>
        </w:rPr>
        <w:t xml:space="preserve">; </w:t>
      </w:r>
      <w:r w:rsidR="00FF521A" w:rsidRPr="00DF50AE">
        <w:rPr>
          <w:iCs w:val="0"/>
          <w:sz w:val="29"/>
          <w:szCs w:val="29"/>
        </w:rPr>
        <w:t>tập trung hoàn thiện toàn diện</w:t>
      </w:r>
      <w:r w:rsidR="00A12E68">
        <w:rPr>
          <w:iCs w:val="0"/>
          <w:sz w:val="29"/>
          <w:szCs w:val="29"/>
        </w:rPr>
        <w:t xml:space="preserve">, </w:t>
      </w:r>
      <w:r w:rsidR="00FF521A" w:rsidRPr="00DF50AE">
        <w:rPr>
          <w:iCs w:val="0"/>
          <w:sz w:val="29"/>
          <w:szCs w:val="29"/>
        </w:rPr>
        <w:t>đồng bộ thể chế phát triển nhanh</w:t>
      </w:r>
      <w:r w:rsidR="00A12E68">
        <w:rPr>
          <w:iCs w:val="0"/>
          <w:sz w:val="29"/>
          <w:szCs w:val="29"/>
        </w:rPr>
        <w:t xml:space="preserve">, </w:t>
      </w:r>
      <w:r w:rsidR="00FF521A" w:rsidRPr="00DF50AE">
        <w:rPr>
          <w:iCs w:val="0"/>
          <w:sz w:val="29"/>
          <w:szCs w:val="29"/>
        </w:rPr>
        <w:t>bền vững đất nước</w:t>
      </w:r>
      <w:r w:rsidR="00A12E68">
        <w:rPr>
          <w:iCs w:val="0"/>
          <w:sz w:val="29"/>
          <w:szCs w:val="29"/>
        </w:rPr>
        <w:t xml:space="preserve">, </w:t>
      </w:r>
      <w:r w:rsidR="00FF521A" w:rsidRPr="00DF50AE">
        <w:rPr>
          <w:iCs w:val="0"/>
          <w:sz w:val="29"/>
          <w:szCs w:val="29"/>
        </w:rPr>
        <w:t>trong đó thể chế chính trị là then chốt</w:t>
      </w:r>
      <w:r w:rsidR="00A12E68">
        <w:rPr>
          <w:iCs w:val="0"/>
          <w:sz w:val="29"/>
          <w:szCs w:val="29"/>
        </w:rPr>
        <w:t xml:space="preserve">, </w:t>
      </w:r>
      <w:r w:rsidR="00FF521A" w:rsidRPr="00DF50AE">
        <w:rPr>
          <w:iCs w:val="0"/>
          <w:sz w:val="29"/>
          <w:szCs w:val="29"/>
        </w:rPr>
        <w:t>thể chế kinh tế là trọng tâm</w:t>
      </w:r>
      <w:r w:rsidR="00A12E68">
        <w:rPr>
          <w:iCs w:val="0"/>
          <w:sz w:val="29"/>
          <w:szCs w:val="29"/>
        </w:rPr>
        <w:t xml:space="preserve">, </w:t>
      </w:r>
      <w:r w:rsidR="00FF521A" w:rsidRPr="00DF50AE">
        <w:rPr>
          <w:iCs w:val="0"/>
          <w:sz w:val="29"/>
          <w:szCs w:val="29"/>
        </w:rPr>
        <w:t xml:space="preserve">các thể chế khác là </w:t>
      </w:r>
      <w:r w:rsidR="008C0A46">
        <w:rPr>
          <w:iCs w:val="0"/>
          <w:sz w:val="29"/>
          <w:szCs w:val="29"/>
        </w:rPr>
        <w:t>quan trọng</w:t>
      </w:r>
      <w:r w:rsidR="009E3676" w:rsidRPr="00137B81">
        <w:rPr>
          <w:color w:val="000000"/>
          <w:sz w:val="29"/>
          <w:szCs w:val="29"/>
          <w:lang w:val="vi-VN"/>
        </w:rPr>
        <w:t>.</w:t>
      </w:r>
      <w:r w:rsidR="005C4526">
        <w:rPr>
          <w:color w:val="000000"/>
          <w:sz w:val="29"/>
          <w:szCs w:val="29"/>
        </w:rPr>
        <w:t xml:space="preserve"> </w:t>
      </w:r>
    </w:p>
    <w:p w14:paraId="31B6D6EF" w14:textId="77777777" w:rsidR="009E3676" w:rsidRPr="00A7530E" w:rsidRDefault="00BD5881" w:rsidP="000C3731">
      <w:pPr>
        <w:widowControl/>
        <w:spacing w:before="180" w:line="380" w:lineRule="exact"/>
        <w:ind w:firstLine="720"/>
        <w:jc w:val="both"/>
        <w:rPr>
          <w:color w:val="000000"/>
          <w:sz w:val="29"/>
          <w:szCs w:val="29"/>
          <w:lang w:val="vi-VN"/>
        </w:rPr>
      </w:pPr>
      <w:r w:rsidRPr="00A7530E">
        <w:rPr>
          <w:color w:val="000000"/>
          <w:sz w:val="29"/>
          <w:szCs w:val="29"/>
        </w:rPr>
        <w:t xml:space="preserve">(2) </w:t>
      </w:r>
      <w:r w:rsidR="00FF521A" w:rsidRPr="00A7530E">
        <w:rPr>
          <w:sz w:val="29"/>
          <w:szCs w:val="29"/>
        </w:rPr>
        <w:t>Xác lập</w:t>
      </w:r>
      <w:r w:rsidR="00FF521A" w:rsidRPr="00A7530E">
        <w:rPr>
          <w:b/>
          <w:sz w:val="29"/>
          <w:szCs w:val="29"/>
        </w:rPr>
        <w:t xml:space="preserve"> </w:t>
      </w:r>
      <w:r w:rsidR="00FF521A" w:rsidRPr="00A7530E">
        <w:rPr>
          <w:sz w:val="29"/>
          <w:szCs w:val="29"/>
        </w:rPr>
        <w:t>mô hình tăng trưởng mới với mục tiêu nâng cao năng suất</w:t>
      </w:r>
      <w:r w:rsidR="00A12E68">
        <w:rPr>
          <w:sz w:val="29"/>
          <w:szCs w:val="29"/>
        </w:rPr>
        <w:t xml:space="preserve">, </w:t>
      </w:r>
      <w:r w:rsidR="00FF521A" w:rsidRPr="00A7530E">
        <w:rPr>
          <w:sz w:val="29"/>
          <w:szCs w:val="29"/>
        </w:rPr>
        <w:t>chất lượng</w:t>
      </w:r>
      <w:r w:rsidR="00A12E68">
        <w:rPr>
          <w:sz w:val="29"/>
          <w:szCs w:val="29"/>
        </w:rPr>
        <w:t xml:space="preserve">, </w:t>
      </w:r>
      <w:r w:rsidR="00FF521A" w:rsidRPr="00A7530E">
        <w:rPr>
          <w:sz w:val="29"/>
          <w:szCs w:val="29"/>
        </w:rPr>
        <w:t>hiệu quả</w:t>
      </w:r>
      <w:r w:rsidR="00A12E68">
        <w:rPr>
          <w:sz w:val="29"/>
          <w:szCs w:val="29"/>
        </w:rPr>
        <w:t xml:space="preserve">, </w:t>
      </w:r>
      <w:r w:rsidR="00FF521A" w:rsidRPr="00A7530E">
        <w:rPr>
          <w:sz w:val="29"/>
          <w:szCs w:val="29"/>
        </w:rPr>
        <w:t>giá trị gia tăng và sức cạnh tranh của nền kinh tế</w:t>
      </w:r>
      <w:r w:rsidR="00A12E68">
        <w:rPr>
          <w:sz w:val="29"/>
          <w:szCs w:val="29"/>
        </w:rPr>
        <w:t xml:space="preserve">; </w:t>
      </w:r>
      <w:r w:rsidR="00FF521A" w:rsidRPr="00A7530E">
        <w:rPr>
          <w:sz w:val="29"/>
          <w:szCs w:val="29"/>
        </w:rPr>
        <w:t>lấy khoa học</w:t>
      </w:r>
      <w:r w:rsidR="00A12E68">
        <w:rPr>
          <w:sz w:val="29"/>
          <w:szCs w:val="29"/>
        </w:rPr>
        <w:t xml:space="preserve">, </w:t>
      </w:r>
      <w:r w:rsidR="00FF521A" w:rsidRPr="00A7530E">
        <w:rPr>
          <w:sz w:val="29"/>
          <w:szCs w:val="29"/>
        </w:rPr>
        <w:t>công nghệ</w:t>
      </w:r>
      <w:r w:rsidR="00A12E68">
        <w:rPr>
          <w:sz w:val="29"/>
          <w:szCs w:val="29"/>
        </w:rPr>
        <w:t xml:space="preserve">, </w:t>
      </w:r>
      <w:r w:rsidR="00FF521A" w:rsidRPr="00A7530E">
        <w:rPr>
          <w:sz w:val="29"/>
          <w:szCs w:val="29"/>
        </w:rPr>
        <w:t>đổi mới sáng tạo và chuyển đổi số làm động lực chính</w:t>
      </w:r>
      <w:r w:rsidR="00A12E68">
        <w:rPr>
          <w:sz w:val="29"/>
          <w:szCs w:val="29"/>
        </w:rPr>
        <w:t xml:space="preserve">; </w:t>
      </w:r>
      <w:r w:rsidR="00FF521A" w:rsidRPr="00A7530E">
        <w:rPr>
          <w:sz w:val="29"/>
          <w:szCs w:val="29"/>
        </w:rPr>
        <w:t>tạo ra sức sản xuất và phương thức sản xuất mới chất lượng cao</w:t>
      </w:r>
      <w:r w:rsidR="00A12E68">
        <w:rPr>
          <w:sz w:val="29"/>
          <w:szCs w:val="29"/>
        </w:rPr>
        <w:t xml:space="preserve">, </w:t>
      </w:r>
      <w:r w:rsidR="00FF521A" w:rsidRPr="00A7530E">
        <w:rPr>
          <w:sz w:val="29"/>
          <w:szCs w:val="29"/>
        </w:rPr>
        <w:t>trọng tâm là kinh tế dữ liệu</w:t>
      </w:r>
      <w:r w:rsidR="00A12E68">
        <w:rPr>
          <w:sz w:val="29"/>
          <w:szCs w:val="29"/>
        </w:rPr>
        <w:t xml:space="preserve">, </w:t>
      </w:r>
      <w:r w:rsidR="00FF521A" w:rsidRPr="00A7530E">
        <w:rPr>
          <w:sz w:val="29"/>
          <w:szCs w:val="29"/>
        </w:rPr>
        <w:t>kinh tế số</w:t>
      </w:r>
      <w:r w:rsidR="00A12E68">
        <w:rPr>
          <w:sz w:val="29"/>
          <w:szCs w:val="29"/>
        </w:rPr>
        <w:t xml:space="preserve">, </w:t>
      </w:r>
      <w:r w:rsidR="00A62DA9">
        <w:rPr>
          <w:sz w:val="29"/>
          <w:szCs w:val="29"/>
        </w:rPr>
        <w:t>kinh tế xanh</w:t>
      </w:r>
      <w:r w:rsidR="00A12E68">
        <w:rPr>
          <w:sz w:val="29"/>
          <w:szCs w:val="29"/>
        </w:rPr>
        <w:t xml:space="preserve">, </w:t>
      </w:r>
      <w:r w:rsidR="00890399">
        <w:rPr>
          <w:sz w:val="29"/>
          <w:szCs w:val="29"/>
        </w:rPr>
        <w:t>kinh tế tuần hoàn</w:t>
      </w:r>
      <w:r w:rsidR="00A12E68">
        <w:rPr>
          <w:sz w:val="29"/>
          <w:szCs w:val="29"/>
        </w:rPr>
        <w:t xml:space="preserve">; </w:t>
      </w:r>
      <w:r w:rsidR="00FF521A" w:rsidRPr="00A7530E">
        <w:rPr>
          <w:sz w:val="29"/>
          <w:szCs w:val="29"/>
        </w:rPr>
        <w:t>đẩy mạnh chuyển đổi số</w:t>
      </w:r>
      <w:r w:rsidR="00A12E68">
        <w:rPr>
          <w:sz w:val="29"/>
          <w:szCs w:val="29"/>
        </w:rPr>
        <w:t xml:space="preserve">, </w:t>
      </w:r>
      <w:r w:rsidR="00FF521A" w:rsidRPr="00A7530E">
        <w:rPr>
          <w:sz w:val="29"/>
          <w:szCs w:val="29"/>
        </w:rPr>
        <w:t>chuyển đổi xanh</w:t>
      </w:r>
      <w:r w:rsidR="00A12E68">
        <w:rPr>
          <w:sz w:val="29"/>
          <w:szCs w:val="29"/>
        </w:rPr>
        <w:t xml:space="preserve">, </w:t>
      </w:r>
      <w:r w:rsidR="00FF521A" w:rsidRPr="00A7530E">
        <w:rPr>
          <w:sz w:val="29"/>
          <w:szCs w:val="29"/>
        </w:rPr>
        <w:t>chuyển đổi năng lượng</w:t>
      </w:r>
      <w:r w:rsidR="00A12E68">
        <w:rPr>
          <w:sz w:val="29"/>
          <w:szCs w:val="29"/>
        </w:rPr>
        <w:t xml:space="preserve">, </w:t>
      </w:r>
      <w:r w:rsidR="00FF521A" w:rsidRPr="00A7530E">
        <w:rPr>
          <w:sz w:val="29"/>
          <w:szCs w:val="29"/>
        </w:rPr>
        <w:t>chuyển đổi cơ cấu và chất lượng nguồn nhân lực. Xác định các động lực tăng trưởng mới và lấy khoa học</w:t>
      </w:r>
      <w:r w:rsidR="001B31B3">
        <w:rPr>
          <w:sz w:val="29"/>
          <w:szCs w:val="29"/>
        </w:rPr>
        <w:t>,</w:t>
      </w:r>
      <w:r w:rsidR="00FF521A" w:rsidRPr="00A7530E">
        <w:rPr>
          <w:sz w:val="29"/>
          <w:szCs w:val="29"/>
        </w:rPr>
        <w:t xml:space="preserve"> công nghệ là trọng tâm để </w:t>
      </w:r>
      <w:r w:rsidR="008A6743">
        <w:rPr>
          <w:sz w:val="29"/>
          <w:szCs w:val="29"/>
        </w:rPr>
        <w:t xml:space="preserve">thúc đẩy, </w:t>
      </w:r>
      <w:r w:rsidR="00FF521A" w:rsidRPr="00A7530E">
        <w:rPr>
          <w:sz w:val="29"/>
          <w:szCs w:val="29"/>
        </w:rPr>
        <w:t>làm mới các động lực tăng trưởng truyền thống. Hình thành các cực tăng trưởng mạnh</w:t>
      </w:r>
      <w:r w:rsidR="00A12E68">
        <w:rPr>
          <w:sz w:val="29"/>
          <w:szCs w:val="29"/>
        </w:rPr>
        <w:t xml:space="preserve">, </w:t>
      </w:r>
      <w:r w:rsidR="00FF521A" w:rsidRPr="00A7530E">
        <w:rPr>
          <w:sz w:val="29"/>
          <w:szCs w:val="29"/>
        </w:rPr>
        <w:t>các vùng kinh tế trọng điểm</w:t>
      </w:r>
      <w:r w:rsidR="00A12E68">
        <w:rPr>
          <w:sz w:val="29"/>
          <w:szCs w:val="29"/>
        </w:rPr>
        <w:t xml:space="preserve">, </w:t>
      </w:r>
      <w:r w:rsidR="00FF521A" w:rsidRPr="00A7530E">
        <w:rPr>
          <w:sz w:val="29"/>
          <w:szCs w:val="29"/>
        </w:rPr>
        <w:t>các đô thị</w:t>
      </w:r>
      <w:r w:rsidR="00A12E68">
        <w:rPr>
          <w:sz w:val="29"/>
          <w:szCs w:val="29"/>
        </w:rPr>
        <w:t xml:space="preserve">, </w:t>
      </w:r>
      <w:r w:rsidR="00FF521A" w:rsidRPr="00A7530E">
        <w:rPr>
          <w:sz w:val="29"/>
          <w:szCs w:val="29"/>
        </w:rPr>
        <w:t>các đặc khu kinh tế thế hệ mới ngang tầm khu vực và toàn cầu.</w:t>
      </w:r>
      <w:r w:rsidR="00DB497A">
        <w:rPr>
          <w:sz w:val="29"/>
          <w:szCs w:val="29"/>
        </w:rPr>
        <w:t xml:space="preserve"> </w:t>
      </w:r>
      <w:r w:rsidR="00DB497A">
        <w:rPr>
          <w:color w:val="000000"/>
          <w:sz w:val="29"/>
          <w:szCs w:val="29"/>
        </w:rPr>
        <w:t>Thúc đẩy mạnh mẽ tăng trưởng kinh tế gắn với giữ vững ổn định kinh tế vĩ mô</w:t>
      </w:r>
      <w:r w:rsidR="00A12E68">
        <w:rPr>
          <w:color w:val="000000"/>
          <w:sz w:val="29"/>
          <w:szCs w:val="29"/>
        </w:rPr>
        <w:t xml:space="preserve">, </w:t>
      </w:r>
      <w:r w:rsidR="00DB497A">
        <w:rPr>
          <w:color w:val="000000"/>
          <w:sz w:val="29"/>
          <w:szCs w:val="29"/>
        </w:rPr>
        <w:t>kiểm soát lạm phát</w:t>
      </w:r>
      <w:r w:rsidR="00A12E68">
        <w:rPr>
          <w:color w:val="000000"/>
          <w:sz w:val="29"/>
          <w:szCs w:val="29"/>
        </w:rPr>
        <w:t xml:space="preserve">, </w:t>
      </w:r>
      <w:r w:rsidR="00DB497A">
        <w:rPr>
          <w:color w:val="000000"/>
          <w:sz w:val="29"/>
          <w:szCs w:val="29"/>
        </w:rPr>
        <w:t>bảo đảm các cân đối lớn của nền kinh tế.</w:t>
      </w:r>
      <w:r w:rsidR="0098232E">
        <w:rPr>
          <w:color w:val="000000"/>
          <w:sz w:val="29"/>
          <w:szCs w:val="29"/>
        </w:rPr>
        <w:t xml:space="preserve"> </w:t>
      </w:r>
      <w:r w:rsidR="0098232E" w:rsidRPr="00EB5C91">
        <w:rPr>
          <w:sz w:val="29"/>
          <w:szCs w:val="29"/>
        </w:rPr>
        <w:t>Đẩy mạnh công nghiệp hoá</w:t>
      </w:r>
      <w:r w:rsidR="0098232E">
        <w:rPr>
          <w:sz w:val="29"/>
          <w:szCs w:val="29"/>
        </w:rPr>
        <w:t xml:space="preserve">, </w:t>
      </w:r>
      <w:r w:rsidR="0098232E" w:rsidRPr="00EB5C91">
        <w:rPr>
          <w:sz w:val="29"/>
          <w:szCs w:val="29"/>
        </w:rPr>
        <w:t>hiện đại hoá và đô thị hoá. Giải quyết tốt mối quan hệ giữa tự chủ sản xuất trong nước với việc tham gia vào mạng sản xuất và chuỗi giá trị toàn cầu</w:t>
      </w:r>
      <w:r w:rsidR="0098232E">
        <w:rPr>
          <w:sz w:val="29"/>
          <w:szCs w:val="29"/>
        </w:rPr>
        <w:t>.</w:t>
      </w:r>
    </w:p>
    <w:p w14:paraId="4E60509C" w14:textId="77777777" w:rsidR="009E3676" w:rsidRPr="00354A30" w:rsidRDefault="00BD5881" w:rsidP="000C3731">
      <w:pPr>
        <w:widowControl/>
        <w:spacing w:before="180" w:line="380" w:lineRule="exact"/>
        <w:ind w:firstLine="720"/>
        <w:jc w:val="both"/>
        <w:rPr>
          <w:color w:val="000000"/>
          <w:sz w:val="29"/>
          <w:szCs w:val="29"/>
          <w:lang w:val="vi-VN"/>
        </w:rPr>
      </w:pPr>
      <w:r w:rsidRPr="00A7530E">
        <w:rPr>
          <w:color w:val="000000"/>
          <w:sz w:val="29"/>
          <w:szCs w:val="29"/>
        </w:rPr>
        <w:t xml:space="preserve">(3) </w:t>
      </w:r>
      <w:r w:rsidR="00354A30">
        <w:rPr>
          <w:sz w:val="29"/>
          <w:szCs w:val="29"/>
          <w:lang w:val="vi-VN"/>
        </w:rPr>
        <w:t>Xây dựng và phát triển nền văn hoá</w:t>
      </w:r>
      <w:r w:rsidR="00FF521A" w:rsidRPr="00A7530E">
        <w:rPr>
          <w:sz w:val="29"/>
          <w:szCs w:val="29"/>
        </w:rPr>
        <w:t xml:space="preserve"> </w:t>
      </w:r>
      <w:r w:rsidR="00354A30">
        <w:rPr>
          <w:sz w:val="29"/>
          <w:szCs w:val="29"/>
        </w:rPr>
        <w:t>Việt</w:t>
      </w:r>
      <w:r w:rsidR="00354A30">
        <w:rPr>
          <w:sz w:val="29"/>
          <w:szCs w:val="29"/>
          <w:lang w:val="vi-VN"/>
        </w:rPr>
        <w:t xml:space="preserve"> Nam </w:t>
      </w:r>
      <w:r w:rsidR="00FF521A" w:rsidRPr="00A7530E">
        <w:rPr>
          <w:sz w:val="29"/>
          <w:szCs w:val="29"/>
        </w:rPr>
        <w:t>tiên tiến</w:t>
      </w:r>
      <w:r w:rsidR="00A12E68">
        <w:rPr>
          <w:sz w:val="29"/>
          <w:szCs w:val="29"/>
        </w:rPr>
        <w:t xml:space="preserve">, </w:t>
      </w:r>
      <w:r w:rsidR="00FF521A" w:rsidRPr="00A7530E">
        <w:rPr>
          <w:sz w:val="29"/>
          <w:szCs w:val="29"/>
        </w:rPr>
        <w:t>đậm đà bản sắc dân tộc</w:t>
      </w:r>
      <w:r w:rsidR="00A12E68">
        <w:rPr>
          <w:sz w:val="29"/>
          <w:szCs w:val="29"/>
        </w:rPr>
        <w:t xml:space="preserve">, </w:t>
      </w:r>
      <w:r w:rsidR="00FF521A" w:rsidRPr="00A7530E">
        <w:rPr>
          <w:sz w:val="29"/>
          <w:szCs w:val="29"/>
        </w:rPr>
        <w:t>đồng bộ trên nền tảng hệ giá trị quốc gia</w:t>
      </w:r>
      <w:r w:rsidR="00A12E68">
        <w:rPr>
          <w:sz w:val="29"/>
          <w:szCs w:val="29"/>
        </w:rPr>
        <w:t xml:space="preserve">, </w:t>
      </w:r>
      <w:r w:rsidR="00FF521A" w:rsidRPr="00A7530E">
        <w:rPr>
          <w:sz w:val="29"/>
          <w:szCs w:val="29"/>
        </w:rPr>
        <w:t>hệ giá trị văn hoá</w:t>
      </w:r>
      <w:r w:rsidR="00A12E68">
        <w:rPr>
          <w:sz w:val="29"/>
          <w:szCs w:val="29"/>
        </w:rPr>
        <w:t xml:space="preserve">, </w:t>
      </w:r>
      <w:r w:rsidR="00FF521A" w:rsidRPr="00A7530E">
        <w:rPr>
          <w:sz w:val="29"/>
          <w:szCs w:val="29"/>
        </w:rPr>
        <w:t>hệ giá trị gia đình và chuẩn mực con người Việt Nam.</w:t>
      </w:r>
      <w:r w:rsidR="00354A30">
        <w:rPr>
          <w:sz w:val="29"/>
          <w:szCs w:val="29"/>
          <w:lang w:val="vi-VN"/>
        </w:rPr>
        <w:t xml:space="preserve"> Phát triển toàn diện con người Việt Nam về đạo đức</w:t>
      </w:r>
      <w:r w:rsidR="00A12E68">
        <w:rPr>
          <w:sz w:val="29"/>
          <w:szCs w:val="29"/>
          <w:lang w:val="vi-VN"/>
        </w:rPr>
        <w:t xml:space="preserve">, </w:t>
      </w:r>
      <w:r w:rsidR="00354A30">
        <w:rPr>
          <w:sz w:val="29"/>
          <w:szCs w:val="29"/>
          <w:lang w:val="vi-VN"/>
        </w:rPr>
        <w:t>trí tuệ</w:t>
      </w:r>
      <w:r w:rsidR="00A12E68">
        <w:rPr>
          <w:sz w:val="29"/>
          <w:szCs w:val="29"/>
          <w:lang w:val="vi-VN"/>
        </w:rPr>
        <w:t xml:space="preserve">, </w:t>
      </w:r>
      <w:r w:rsidR="00354A30">
        <w:rPr>
          <w:sz w:val="29"/>
          <w:szCs w:val="29"/>
          <w:lang w:val="vi-VN"/>
        </w:rPr>
        <w:t>ý thức dân tộc</w:t>
      </w:r>
      <w:r w:rsidR="00A12E68">
        <w:rPr>
          <w:sz w:val="29"/>
          <w:szCs w:val="29"/>
          <w:lang w:val="vi-VN"/>
        </w:rPr>
        <w:t xml:space="preserve">, </w:t>
      </w:r>
      <w:r w:rsidR="00354A30">
        <w:rPr>
          <w:sz w:val="29"/>
          <w:szCs w:val="29"/>
          <w:lang w:val="vi-VN"/>
        </w:rPr>
        <w:t>trách nhiệm công dân</w:t>
      </w:r>
      <w:r w:rsidR="00A12E68">
        <w:rPr>
          <w:sz w:val="29"/>
          <w:szCs w:val="29"/>
          <w:lang w:val="vi-VN"/>
        </w:rPr>
        <w:t xml:space="preserve">, </w:t>
      </w:r>
      <w:r w:rsidR="00354A30">
        <w:rPr>
          <w:sz w:val="29"/>
          <w:szCs w:val="29"/>
          <w:lang w:val="vi-VN"/>
        </w:rPr>
        <w:t>thượng tôn pháp luật</w:t>
      </w:r>
      <w:r w:rsidR="00A12E68">
        <w:rPr>
          <w:sz w:val="29"/>
          <w:szCs w:val="29"/>
          <w:lang w:val="vi-VN"/>
        </w:rPr>
        <w:t xml:space="preserve">, </w:t>
      </w:r>
      <w:r w:rsidR="00354A30">
        <w:rPr>
          <w:sz w:val="29"/>
          <w:szCs w:val="29"/>
          <w:lang w:val="vi-VN"/>
        </w:rPr>
        <w:t>năng lực sáng tạo</w:t>
      </w:r>
      <w:r w:rsidR="00A12E68">
        <w:rPr>
          <w:sz w:val="29"/>
          <w:szCs w:val="29"/>
          <w:lang w:val="vi-VN"/>
        </w:rPr>
        <w:t xml:space="preserve">, </w:t>
      </w:r>
      <w:r w:rsidR="00354A30">
        <w:rPr>
          <w:sz w:val="29"/>
          <w:szCs w:val="29"/>
          <w:lang w:val="vi-VN"/>
        </w:rPr>
        <w:t>thẩm mỹ</w:t>
      </w:r>
      <w:r w:rsidR="00A12E68">
        <w:rPr>
          <w:sz w:val="29"/>
          <w:szCs w:val="29"/>
          <w:lang w:val="vi-VN"/>
        </w:rPr>
        <w:t xml:space="preserve">, </w:t>
      </w:r>
      <w:r w:rsidR="00354A30">
        <w:rPr>
          <w:sz w:val="29"/>
          <w:szCs w:val="29"/>
          <w:lang w:val="vi-VN"/>
        </w:rPr>
        <w:t>thể lực</w:t>
      </w:r>
      <w:r w:rsidR="00A12E68">
        <w:rPr>
          <w:sz w:val="29"/>
          <w:szCs w:val="29"/>
          <w:lang w:val="vi-VN"/>
        </w:rPr>
        <w:t xml:space="preserve">, </w:t>
      </w:r>
      <w:r w:rsidR="00354A30">
        <w:rPr>
          <w:sz w:val="29"/>
          <w:szCs w:val="29"/>
          <w:lang w:val="vi-VN"/>
        </w:rPr>
        <w:t>kỹ năng sống</w:t>
      </w:r>
      <w:r w:rsidR="00A12E68">
        <w:rPr>
          <w:sz w:val="29"/>
          <w:szCs w:val="29"/>
          <w:lang w:val="vi-VN"/>
        </w:rPr>
        <w:t xml:space="preserve">, </w:t>
      </w:r>
      <w:r w:rsidR="00354A30">
        <w:rPr>
          <w:sz w:val="29"/>
          <w:szCs w:val="29"/>
          <w:lang w:val="vi-VN"/>
        </w:rPr>
        <w:t>kỹ năng nghề nghiệp</w:t>
      </w:r>
      <w:r w:rsidR="00A12E68">
        <w:rPr>
          <w:sz w:val="29"/>
          <w:szCs w:val="29"/>
          <w:lang w:val="vi-VN"/>
        </w:rPr>
        <w:t xml:space="preserve">, </w:t>
      </w:r>
      <w:r w:rsidR="00354A30">
        <w:rPr>
          <w:sz w:val="29"/>
          <w:szCs w:val="29"/>
          <w:lang w:val="vi-VN"/>
        </w:rPr>
        <w:t xml:space="preserve">kỹ năng số. </w:t>
      </w:r>
    </w:p>
    <w:p w14:paraId="60015CF1" w14:textId="77777777" w:rsidR="009E3676" w:rsidRPr="00A7530E" w:rsidRDefault="00BD5881" w:rsidP="000C3731">
      <w:pPr>
        <w:widowControl/>
        <w:spacing w:before="180" w:line="380" w:lineRule="exact"/>
        <w:ind w:firstLine="720"/>
        <w:jc w:val="both"/>
        <w:rPr>
          <w:color w:val="000000"/>
          <w:sz w:val="29"/>
          <w:szCs w:val="29"/>
          <w:lang w:val="vi-VN"/>
        </w:rPr>
      </w:pPr>
      <w:r w:rsidRPr="00A7530E">
        <w:rPr>
          <w:color w:val="000000"/>
          <w:sz w:val="29"/>
          <w:szCs w:val="29"/>
        </w:rPr>
        <w:t xml:space="preserve">(4) </w:t>
      </w:r>
      <w:r w:rsidR="00354A30">
        <w:rPr>
          <w:color w:val="000000"/>
          <w:sz w:val="29"/>
          <w:szCs w:val="29"/>
        </w:rPr>
        <w:t>Xây</w:t>
      </w:r>
      <w:r w:rsidR="00354A30">
        <w:rPr>
          <w:color w:val="000000"/>
          <w:sz w:val="29"/>
          <w:szCs w:val="29"/>
          <w:lang w:val="vi-VN"/>
        </w:rPr>
        <w:t xml:space="preserve"> dựng nền giáo dục quốc dân hiện đại</w:t>
      </w:r>
      <w:r w:rsidR="00A12E68">
        <w:rPr>
          <w:color w:val="000000"/>
          <w:sz w:val="29"/>
          <w:szCs w:val="29"/>
          <w:lang w:val="vi-VN"/>
        </w:rPr>
        <w:t xml:space="preserve">, </w:t>
      </w:r>
      <w:r w:rsidR="00354A30">
        <w:rPr>
          <w:color w:val="000000"/>
          <w:sz w:val="29"/>
          <w:szCs w:val="29"/>
          <w:lang w:val="vi-VN"/>
        </w:rPr>
        <w:t xml:space="preserve">ngang tầm khu vực và thế giới. </w:t>
      </w:r>
      <w:r w:rsidR="00FF521A" w:rsidRPr="00A7530E">
        <w:rPr>
          <w:sz w:val="29"/>
          <w:szCs w:val="29"/>
        </w:rPr>
        <w:t>Nhận thức sâu sắc</w:t>
      </w:r>
      <w:r w:rsidR="00A12E68">
        <w:rPr>
          <w:sz w:val="29"/>
          <w:szCs w:val="29"/>
        </w:rPr>
        <w:t xml:space="preserve">, </w:t>
      </w:r>
      <w:r w:rsidR="00FF521A" w:rsidRPr="00A7530E">
        <w:rPr>
          <w:sz w:val="29"/>
          <w:szCs w:val="29"/>
        </w:rPr>
        <w:t>đầy đủ và thực hiện nhất quán quan điểm giáo dục và đào tạo là quốc sách hàng đầu</w:t>
      </w:r>
      <w:r w:rsidR="00A12E68">
        <w:rPr>
          <w:sz w:val="29"/>
          <w:szCs w:val="29"/>
        </w:rPr>
        <w:t xml:space="preserve">, </w:t>
      </w:r>
      <w:r w:rsidR="00FF521A" w:rsidRPr="00A7530E">
        <w:rPr>
          <w:sz w:val="29"/>
          <w:szCs w:val="29"/>
        </w:rPr>
        <w:t>quyết định tương lai dân tộc</w:t>
      </w:r>
      <w:r w:rsidR="00A12E68">
        <w:rPr>
          <w:sz w:val="29"/>
          <w:szCs w:val="29"/>
          <w:lang w:val="vi-VN"/>
        </w:rPr>
        <w:t xml:space="preserve">; </w:t>
      </w:r>
      <w:r w:rsidR="00354A30">
        <w:rPr>
          <w:sz w:val="29"/>
          <w:szCs w:val="29"/>
          <w:lang w:val="vi-VN"/>
        </w:rPr>
        <w:t>p</w:t>
      </w:r>
      <w:r w:rsidR="00FF521A" w:rsidRPr="00A7530E">
        <w:rPr>
          <w:sz w:val="29"/>
          <w:szCs w:val="29"/>
        </w:rPr>
        <w:t>hát triển giáo dục và đào tạo là sự nghiệp của Đảng</w:t>
      </w:r>
      <w:r w:rsidR="00A12E68">
        <w:rPr>
          <w:sz w:val="29"/>
          <w:szCs w:val="29"/>
        </w:rPr>
        <w:t xml:space="preserve">, </w:t>
      </w:r>
      <w:r w:rsidR="00FF521A" w:rsidRPr="00A7530E">
        <w:rPr>
          <w:sz w:val="29"/>
          <w:szCs w:val="29"/>
        </w:rPr>
        <w:t>Nhà nước và toàn dân. Thực hiện có hiệu quả các quyết sách chiến lược nhằm xây dựng nền giáo dục quốc dân hiện đại</w:t>
      </w:r>
      <w:r w:rsidR="00A12E68">
        <w:rPr>
          <w:sz w:val="29"/>
          <w:szCs w:val="29"/>
        </w:rPr>
        <w:t xml:space="preserve">, </w:t>
      </w:r>
      <w:r w:rsidR="00FF521A" w:rsidRPr="00A7530E">
        <w:rPr>
          <w:sz w:val="29"/>
          <w:szCs w:val="29"/>
        </w:rPr>
        <w:t xml:space="preserve">công bằng theo hướng </w:t>
      </w:r>
      <w:r w:rsidR="00A12E68">
        <w:rPr>
          <w:sz w:val="29"/>
          <w:szCs w:val="29"/>
        </w:rPr>
        <w:t>"</w:t>
      </w:r>
      <w:r w:rsidR="00FF521A" w:rsidRPr="00A7530E">
        <w:rPr>
          <w:sz w:val="29"/>
          <w:szCs w:val="29"/>
        </w:rPr>
        <w:t>chuẩn hoá</w:t>
      </w:r>
      <w:r w:rsidR="00A12E68">
        <w:rPr>
          <w:sz w:val="29"/>
          <w:szCs w:val="29"/>
        </w:rPr>
        <w:t xml:space="preserve">, </w:t>
      </w:r>
      <w:r w:rsidR="00FF521A" w:rsidRPr="00A7530E">
        <w:rPr>
          <w:sz w:val="29"/>
          <w:szCs w:val="29"/>
        </w:rPr>
        <w:t>hiện đại hoá</w:t>
      </w:r>
      <w:r w:rsidR="00A12E68">
        <w:rPr>
          <w:sz w:val="29"/>
          <w:szCs w:val="29"/>
        </w:rPr>
        <w:t xml:space="preserve">, </w:t>
      </w:r>
      <w:r w:rsidR="00FF521A" w:rsidRPr="00A7530E">
        <w:rPr>
          <w:sz w:val="29"/>
          <w:szCs w:val="29"/>
        </w:rPr>
        <w:t>dân chủ hoá</w:t>
      </w:r>
      <w:r w:rsidR="00A12E68">
        <w:rPr>
          <w:sz w:val="29"/>
          <w:szCs w:val="29"/>
        </w:rPr>
        <w:t xml:space="preserve">, </w:t>
      </w:r>
      <w:r w:rsidR="00FF521A" w:rsidRPr="00A7530E">
        <w:rPr>
          <w:sz w:val="29"/>
          <w:szCs w:val="29"/>
        </w:rPr>
        <w:t>xã hội hoá và hội nhập quốc tế</w:t>
      </w:r>
      <w:r w:rsidR="00A12E68">
        <w:rPr>
          <w:sz w:val="29"/>
          <w:szCs w:val="29"/>
        </w:rPr>
        <w:t>"</w:t>
      </w:r>
      <w:r w:rsidR="00FF521A" w:rsidRPr="00A7530E">
        <w:rPr>
          <w:sz w:val="29"/>
          <w:szCs w:val="29"/>
        </w:rPr>
        <w:t>. Đổi mới và hoàn thiện đồng bộ hệ thống luật pháp</w:t>
      </w:r>
      <w:r w:rsidR="00A12E68">
        <w:rPr>
          <w:sz w:val="29"/>
          <w:szCs w:val="29"/>
        </w:rPr>
        <w:t xml:space="preserve">, </w:t>
      </w:r>
      <w:r w:rsidR="00FF521A" w:rsidRPr="00A7530E">
        <w:rPr>
          <w:sz w:val="29"/>
          <w:szCs w:val="29"/>
        </w:rPr>
        <w:t>cơ chế</w:t>
      </w:r>
      <w:r w:rsidR="00A12E68">
        <w:rPr>
          <w:sz w:val="29"/>
          <w:szCs w:val="29"/>
        </w:rPr>
        <w:t xml:space="preserve">, </w:t>
      </w:r>
      <w:r w:rsidR="00FF521A" w:rsidRPr="00A7530E">
        <w:rPr>
          <w:sz w:val="29"/>
          <w:szCs w:val="29"/>
        </w:rPr>
        <w:t>chính sách về phát triển giáo dục và đào tạo. Nâng cao chất lượng giáo dục và đào tạo nguồn nhân lực</w:t>
      </w:r>
      <w:r w:rsidR="00A12E68">
        <w:rPr>
          <w:sz w:val="29"/>
          <w:szCs w:val="29"/>
        </w:rPr>
        <w:t xml:space="preserve">, </w:t>
      </w:r>
      <w:r w:rsidR="00FF521A" w:rsidRPr="00A7530E">
        <w:rPr>
          <w:sz w:val="29"/>
          <w:szCs w:val="29"/>
        </w:rPr>
        <w:t>nhất là nhân lực chất lượng cao trong các lĩnh vực</w:t>
      </w:r>
      <w:r w:rsidR="00A12E68">
        <w:rPr>
          <w:sz w:val="29"/>
          <w:szCs w:val="29"/>
        </w:rPr>
        <w:t xml:space="preserve">, </w:t>
      </w:r>
      <w:r w:rsidR="00FF521A" w:rsidRPr="00A7530E">
        <w:rPr>
          <w:sz w:val="29"/>
          <w:szCs w:val="29"/>
        </w:rPr>
        <w:t>ngành</w:t>
      </w:r>
      <w:r w:rsidR="00A12E68">
        <w:rPr>
          <w:sz w:val="29"/>
          <w:szCs w:val="29"/>
        </w:rPr>
        <w:t xml:space="preserve">, </w:t>
      </w:r>
      <w:r w:rsidR="00FF521A" w:rsidRPr="00A7530E">
        <w:rPr>
          <w:sz w:val="29"/>
          <w:szCs w:val="29"/>
        </w:rPr>
        <w:t>nghề trọng điểm</w:t>
      </w:r>
      <w:r w:rsidR="00A12E68">
        <w:rPr>
          <w:sz w:val="29"/>
          <w:szCs w:val="29"/>
        </w:rPr>
        <w:t xml:space="preserve">, </w:t>
      </w:r>
      <w:r w:rsidR="00FF521A" w:rsidRPr="00A7530E">
        <w:rPr>
          <w:sz w:val="29"/>
          <w:szCs w:val="29"/>
        </w:rPr>
        <w:t>chiến lược.</w:t>
      </w:r>
      <w:r w:rsidR="00F06D98">
        <w:rPr>
          <w:sz w:val="29"/>
          <w:szCs w:val="29"/>
        </w:rPr>
        <w:t xml:space="preserve"> </w:t>
      </w:r>
      <w:r w:rsidR="00F06D98" w:rsidRPr="00840FF9">
        <w:rPr>
          <w:spacing w:val="-6"/>
          <w:sz w:val="29"/>
          <w:szCs w:val="29"/>
        </w:rPr>
        <w:t>Đẩy mạnh xây dựng xã hội học tập</w:t>
      </w:r>
      <w:r w:rsidR="00F06D98">
        <w:rPr>
          <w:spacing w:val="-6"/>
          <w:sz w:val="29"/>
          <w:szCs w:val="29"/>
        </w:rPr>
        <w:t xml:space="preserve">, </w:t>
      </w:r>
      <w:r w:rsidR="00F06D98" w:rsidRPr="00840FF9">
        <w:rPr>
          <w:spacing w:val="-6"/>
          <w:sz w:val="29"/>
          <w:szCs w:val="29"/>
        </w:rPr>
        <w:t>học tập suốt đời</w:t>
      </w:r>
      <w:r w:rsidR="00F06D98">
        <w:rPr>
          <w:spacing w:val="-6"/>
          <w:sz w:val="29"/>
          <w:szCs w:val="29"/>
        </w:rPr>
        <w:t xml:space="preserve">, </w:t>
      </w:r>
      <w:r w:rsidR="00F06D98" w:rsidRPr="00840FF9">
        <w:rPr>
          <w:spacing w:val="-6"/>
          <w:sz w:val="29"/>
          <w:szCs w:val="29"/>
        </w:rPr>
        <w:t>phát triển các mô hình</w:t>
      </w:r>
      <w:r w:rsidR="00F06D98">
        <w:rPr>
          <w:sz w:val="29"/>
          <w:szCs w:val="29"/>
        </w:rPr>
        <w:t xml:space="preserve">, </w:t>
      </w:r>
      <w:r w:rsidR="00F06D98" w:rsidRPr="00EB5C91">
        <w:rPr>
          <w:sz w:val="29"/>
          <w:szCs w:val="29"/>
        </w:rPr>
        <w:t>phương thức</w:t>
      </w:r>
      <w:r w:rsidR="00F06D98">
        <w:rPr>
          <w:sz w:val="29"/>
          <w:szCs w:val="29"/>
        </w:rPr>
        <w:t xml:space="preserve">, </w:t>
      </w:r>
      <w:r w:rsidR="00F06D98" w:rsidRPr="00EB5C91">
        <w:rPr>
          <w:sz w:val="29"/>
          <w:szCs w:val="29"/>
        </w:rPr>
        <w:t>phong trào học tập theo hướng đa dạng hoá</w:t>
      </w:r>
      <w:r w:rsidR="00F06D98">
        <w:rPr>
          <w:sz w:val="29"/>
          <w:szCs w:val="29"/>
        </w:rPr>
        <w:t xml:space="preserve">, </w:t>
      </w:r>
      <w:r w:rsidR="00F06D98" w:rsidRPr="00EB5C91">
        <w:rPr>
          <w:sz w:val="29"/>
          <w:szCs w:val="29"/>
        </w:rPr>
        <w:t>phù hợp với các đối tượng</w:t>
      </w:r>
      <w:r w:rsidR="00F06D98">
        <w:rPr>
          <w:sz w:val="29"/>
          <w:szCs w:val="29"/>
        </w:rPr>
        <w:t xml:space="preserve">, </w:t>
      </w:r>
      <w:r w:rsidR="00F06D98" w:rsidRPr="00EB5C91">
        <w:rPr>
          <w:sz w:val="29"/>
          <w:szCs w:val="29"/>
        </w:rPr>
        <w:t>từng địa phương.</w:t>
      </w:r>
    </w:p>
    <w:p w14:paraId="2F577573" w14:textId="77777777" w:rsidR="009E3676" w:rsidRPr="00A7530E" w:rsidRDefault="00BD5881" w:rsidP="000C3731">
      <w:pPr>
        <w:widowControl/>
        <w:spacing w:before="180" w:line="390" w:lineRule="exact"/>
        <w:ind w:firstLine="720"/>
        <w:jc w:val="both"/>
        <w:rPr>
          <w:color w:val="000000"/>
          <w:sz w:val="29"/>
          <w:szCs w:val="29"/>
        </w:rPr>
      </w:pPr>
      <w:r w:rsidRPr="00F41849">
        <w:rPr>
          <w:color w:val="000000"/>
          <w:spacing w:val="4"/>
          <w:sz w:val="29"/>
          <w:szCs w:val="29"/>
        </w:rPr>
        <w:t xml:space="preserve">(5) </w:t>
      </w:r>
      <w:r w:rsidR="00AE5055">
        <w:rPr>
          <w:color w:val="000000"/>
          <w:spacing w:val="4"/>
          <w:sz w:val="29"/>
          <w:szCs w:val="29"/>
        </w:rPr>
        <w:t>Đột</w:t>
      </w:r>
      <w:r w:rsidR="00AE5055">
        <w:rPr>
          <w:color w:val="000000"/>
          <w:spacing w:val="4"/>
          <w:sz w:val="29"/>
          <w:szCs w:val="29"/>
          <w:lang w:val="vi-VN"/>
        </w:rPr>
        <w:t xml:space="preserve"> phá phát triển khoa học</w:t>
      </w:r>
      <w:r w:rsidR="00A12E68">
        <w:rPr>
          <w:color w:val="000000"/>
          <w:spacing w:val="4"/>
          <w:sz w:val="29"/>
          <w:szCs w:val="29"/>
          <w:lang w:val="vi-VN"/>
        </w:rPr>
        <w:t xml:space="preserve">, </w:t>
      </w:r>
      <w:r w:rsidR="00AE5055">
        <w:rPr>
          <w:color w:val="000000"/>
          <w:spacing w:val="4"/>
          <w:sz w:val="29"/>
          <w:szCs w:val="29"/>
          <w:lang w:val="vi-VN"/>
        </w:rPr>
        <w:t>công nghệ</w:t>
      </w:r>
      <w:r w:rsidR="00A12E68">
        <w:rPr>
          <w:color w:val="000000"/>
          <w:spacing w:val="4"/>
          <w:sz w:val="29"/>
          <w:szCs w:val="29"/>
          <w:lang w:val="vi-VN"/>
        </w:rPr>
        <w:t xml:space="preserve">, </w:t>
      </w:r>
      <w:r w:rsidR="00AE5055">
        <w:rPr>
          <w:color w:val="000000"/>
          <w:spacing w:val="4"/>
          <w:sz w:val="29"/>
          <w:szCs w:val="29"/>
          <w:lang w:val="vi-VN"/>
        </w:rPr>
        <w:t xml:space="preserve">đổi mới sáng tạo và chuyển đổi số quốc gia. </w:t>
      </w:r>
      <w:r w:rsidR="00FF521A" w:rsidRPr="00F41849">
        <w:rPr>
          <w:spacing w:val="4"/>
          <w:sz w:val="29"/>
          <w:szCs w:val="29"/>
        </w:rPr>
        <w:t>Khẩn trương</w:t>
      </w:r>
      <w:r w:rsidR="00A12E68">
        <w:rPr>
          <w:spacing w:val="4"/>
          <w:sz w:val="29"/>
          <w:szCs w:val="29"/>
        </w:rPr>
        <w:t xml:space="preserve">, </w:t>
      </w:r>
      <w:r w:rsidR="00FF521A" w:rsidRPr="00F41849">
        <w:rPr>
          <w:spacing w:val="4"/>
          <w:sz w:val="29"/>
          <w:szCs w:val="29"/>
        </w:rPr>
        <w:t>quyết liệt đổi mới và hoàn thiện cơ chế</w:t>
      </w:r>
      <w:r w:rsidR="00A12E68">
        <w:rPr>
          <w:spacing w:val="4"/>
          <w:sz w:val="29"/>
          <w:szCs w:val="29"/>
        </w:rPr>
        <w:t xml:space="preserve">, </w:t>
      </w:r>
      <w:r w:rsidR="00FF521A" w:rsidRPr="00F41849">
        <w:rPr>
          <w:spacing w:val="4"/>
          <w:sz w:val="29"/>
          <w:szCs w:val="29"/>
        </w:rPr>
        <w:t>chính sách phát triển khoa học</w:t>
      </w:r>
      <w:r w:rsidR="00A12E68">
        <w:rPr>
          <w:spacing w:val="4"/>
          <w:sz w:val="29"/>
          <w:szCs w:val="29"/>
        </w:rPr>
        <w:t xml:space="preserve">, </w:t>
      </w:r>
      <w:r w:rsidR="00FF521A" w:rsidRPr="00F41849">
        <w:rPr>
          <w:spacing w:val="4"/>
          <w:sz w:val="29"/>
          <w:szCs w:val="29"/>
        </w:rPr>
        <w:t>công nghệ</w:t>
      </w:r>
      <w:r w:rsidR="00A12E68">
        <w:rPr>
          <w:spacing w:val="4"/>
          <w:sz w:val="29"/>
          <w:szCs w:val="29"/>
        </w:rPr>
        <w:t xml:space="preserve">, </w:t>
      </w:r>
      <w:r w:rsidR="00890399" w:rsidRPr="00F41849">
        <w:rPr>
          <w:spacing w:val="4"/>
          <w:sz w:val="29"/>
          <w:szCs w:val="29"/>
        </w:rPr>
        <w:t>các ngành mũi nhọn</w:t>
      </w:r>
      <w:r w:rsidR="00FF521A" w:rsidRPr="00F41849">
        <w:rPr>
          <w:spacing w:val="4"/>
          <w:sz w:val="29"/>
          <w:szCs w:val="29"/>
        </w:rPr>
        <w:t xml:space="preserve"> phù hợp với nguyên tắc thị </w:t>
      </w:r>
      <w:r w:rsidR="00FF521A" w:rsidRPr="00A7530E">
        <w:rPr>
          <w:sz w:val="29"/>
          <w:szCs w:val="29"/>
        </w:rPr>
        <w:t>trường</w:t>
      </w:r>
      <w:r w:rsidR="00A12E68">
        <w:rPr>
          <w:sz w:val="29"/>
          <w:szCs w:val="29"/>
        </w:rPr>
        <w:t xml:space="preserve">, </w:t>
      </w:r>
      <w:r w:rsidR="00FF521A" w:rsidRPr="00A7530E">
        <w:rPr>
          <w:sz w:val="29"/>
          <w:szCs w:val="29"/>
        </w:rPr>
        <w:t>chuẩn mực và thông lệ quốc tế</w:t>
      </w:r>
      <w:r w:rsidR="00A12E68">
        <w:rPr>
          <w:sz w:val="29"/>
          <w:szCs w:val="29"/>
        </w:rPr>
        <w:t xml:space="preserve">; </w:t>
      </w:r>
      <w:r w:rsidR="00FF521A" w:rsidRPr="00A7530E">
        <w:rPr>
          <w:sz w:val="29"/>
          <w:szCs w:val="29"/>
        </w:rPr>
        <w:t>hoàn thiện cơ chế</w:t>
      </w:r>
      <w:r w:rsidR="00A12E68">
        <w:rPr>
          <w:sz w:val="29"/>
          <w:szCs w:val="29"/>
        </w:rPr>
        <w:t xml:space="preserve">, </w:t>
      </w:r>
      <w:r w:rsidR="00FF521A" w:rsidRPr="00A7530E">
        <w:rPr>
          <w:sz w:val="29"/>
          <w:szCs w:val="29"/>
        </w:rPr>
        <w:t>chính sách vượt trội</w:t>
      </w:r>
      <w:r w:rsidR="00A12E68">
        <w:rPr>
          <w:sz w:val="29"/>
          <w:szCs w:val="29"/>
        </w:rPr>
        <w:t xml:space="preserve">, </w:t>
      </w:r>
      <w:r w:rsidR="00FF521A" w:rsidRPr="00A7530E">
        <w:rPr>
          <w:sz w:val="29"/>
          <w:szCs w:val="29"/>
        </w:rPr>
        <w:t>phù hợp với đặc thù của lao động sáng tạo</w:t>
      </w:r>
      <w:r w:rsidR="00A12E68">
        <w:rPr>
          <w:sz w:val="29"/>
          <w:szCs w:val="29"/>
        </w:rPr>
        <w:t xml:space="preserve">; </w:t>
      </w:r>
      <w:r w:rsidR="00FF521A" w:rsidRPr="00A7530E">
        <w:rPr>
          <w:sz w:val="29"/>
          <w:szCs w:val="29"/>
        </w:rPr>
        <w:t>tháo gỡ dứt điểm các nút thắt</w:t>
      </w:r>
      <w:r w:rsidR="00A12E68">
        <w:rPr>
          <w:sz w:val="29"/>
          <w:szCs w:val="29"/>
        </w:rPr>
        <w:t xml:space="preserve">, </w:t>
      </w:r>
      <w:r w:rsidR="00FF521A" w:rsidRPr="00A7530E">
        <w:rPr>
          <w:sz w:val="29"/>
          <w:szCs w:val="29"/>
        </w:rPr>
        <w:t>rào cản trong hoạt động khoa học</w:t>
      </w:r>
      <w:r w:rsidR="00A12E68">
        <w:rPr>
          <w:sz w:val="29"/>
          <w:szCs w:val="29"/>
        </w:rPr>
        <w:t xml:space="preserve">, </w:t>
      </w:r>
      <w:r w:rsidR="00FF521A" w:rsidRPr="00A7530E">
        <w:rPr>
          <w:sz w:val="29"/>
          <w:szCs w:val="29"/>
        </w:rPr>
        <w:t>công nghệ và đổi mới sáng tạo</w:t>
      </w:r>
      <w:r w:rsidR="00A12E68">
        <w:rPr>
          <w:sz w:val="29"/>
          <w:szCs w:val="29"/>
        </w:rPr>
        <w:t xml:space="preserve">, </w:t>
      </w:r>
      <w:r w:rsidR="00890399">
        <w:rPr>
          <w:sz w:val="29"/>
          <w:szCs w:val="29"/>
        </w:rPr>
        <w:t>các ngành mũi nhọn khác</w:t>
      </w:r>
      <w:r w:rsidR="00A12E68">
        <w:rPr>
          <w:sz w:val="29"/>
          <w:szCs w:val="29"/>
        </w:rPr>
        <w:t xml:space="preserve">, </w:t>
      </w:r>
      <w:r w:rsidR="00FF521A" w:rsidRPr="00A7530E">
        <w:rPr>
          <w:sz w:val="29"/>
          <w:szCs w:val="29"/>
        </w:rPr>
        <w:t>trọng tâm là cơ chế quản lý</w:t>
      </w:r>
      <w:r w:rsidR="00A12E68">
        <w:rPr>
          <w:sz w:val="29"/>
          <w:szCs w:val="29"/>
        </w:rPr>
        <w:t xml:space="preserve">, </w:t>
      </w:r>
      <w:r w:rsidR="00FF521A" w:rsidRPr="00A7530E">
        <w:rPr>
          <w:sz w:val="29"/>
          <w:szCs w:val="29"/>
        </w:rPr>
        <w:t>cơ chế đầu tư</w:t>
      </w:r>
      <w:r w:rsidR="00A12E68">
        <w:rPr>
          <w:sz w:val="29"/>
          <w:szCs w:val="29"/>
        </w:rPr>
        <w:t xml:space="preserve">, </w:t>
      </w:r>
      <w:r w:rsidR="00FF521A" w:rsidRPr="00A7530E">
        <w:rPr>
          <w:sz w:val="29"/>
          <w:szCs w:val="29"/>
        </w:rPr>
        <w:t>cơ chế tự chủ cho các đơn vị sự nghiệp khoa học</w:t>
      </w:r>
      <w:r w:rsidR="00A12E68">
        <w:rPr>
          <w:sz w:val="29"/>
          <w:szCs w:val="29"/>
        </w:rPr>
        <w:t xml:space="preserve">, </w:t>
      </w:r>
      <w:r w:rsidR="00FF521A" w:rsidRPr="00A7530E">
        <w:rPr>
          <w:sz w:val="29"/>
          <w:szCs w:val="29"/>
        </w:rPr>
        <w:t>công nghệ</w:t>
      </w:r>
      <w:r w:rsidR="00A12E68">
        <w:rPr>
          <w:sz w:val="29"/>
          <w:szCs w:val="29"/>
        </w:rPr>
        <w:t xml:space="preserve">; </w:t>
      </w:r>
      <w:r w:rsidR="00FF521A" w:rsidRPr="00A7530E">
        <w:rPr>
          <w:sz w:val="29"/>
          <w:szCs w:val="29"/>
        </w:rPr>
        <w:t>khuyến khích các doanh nghiệp đầu tư phát triển và ứng dụng khoa học</w:t>
      </w:r>
      <w:r w:rsidR="00A12E68">
        <w:rPr>
          <w:sz w:val="29"/>
          <w:szCs w:val="29"/>
        </w:rPr>
        <w:t xml:space="preserve">, </w:t>
      </w:r>
      <w:r w:rsidR="00FF521A" w:rsidRPr="00A7530E">
        <w:rPr>
          <w:sz w:val="29"/>
          <w:szCs w:val="29"/>
        </w:rPr>
        <w:t>công nghệ</w:t>
      </w:r>
      <w:r w:rsidR="00A12E68">
        <w:rPr>
          <w:sz w:val="29"/>
          <w:szCs w:val="29"/>
        </w:rPr>
        <w:t xml:space="preserve">, </w:t>
      </w:r>
      <w:r w:rsidR="00FF521A" w:rsidRPr="00A7530E">
        <w:rPr>
          <w:sz w:val="29"/>
          <w:szCs w:val="29"/>
        </w:rPr>
        <w:t>nhất là công nghệ mới</w:t>
      </w:r>
      <w:r w:rsidR="00A12E68">
        <w:rPr>
          <w:sz w:val="29"/>
          <w:szCs w:val="29"/>
        </w:rPr>
        <w:t xml:space="preserve">, </w:t>
      </w:r>
      <w:r w:rsidR="00FF521A" w:rsidRPr="00A7530E">
        <w:rPr>
          <w:sz w:val="29"/>
          <w:szCs w:val="29"/>
        </w:rPr>
        <w:t>công nghệ cao</w:t>
      </w:r>
      <w:r w:rsidR="00A12E68">
        <w:rPr>
          <w:sz w:val="29"/>
          <w:szCs w:val="29"/>
        </w:rPr>
        <w:t xml:space="preserve">, </w:t>
      </w:r>
      <w:r w:rsidR="002A5008">
        <w:rPr>
          <w:sz w:val="29"/>
          <w:szCs w:val="29"/>
        </w:rPr>
        <w:t>công nghệ chiến lược</w:t>
      </w:r>
      <w:r w:rsidR="00FF521A" w:rsidRPr="00A7530E">
        <w:rPr>
          <w:sz w:val="29"/>
          <w:szCs w:val="29"/>
        </w:rPr>
        <w:t>.</w:t>
      </w:r>
    </w:p>
    <w:p w14:paraId="494185D5" w14:textId="77777777" w:rsidR="009E3676" w:rsidRPr="00A7530E" w:rsidRDefault="00BD5881" w:rsidP="000C3731">
      <w:pPr>
        <w:widowControl/>
        <w:spacing w:before="180" w:line="380" w:lineRule="exact"/>
        <w:ind w:firstLine="720"/>
        <w:jc w:val="both"/>
        <w:rPr>
          <w:color w:val="000000"/>
          <w:sz w:val="29"/>
          <w:szCs w:val="29"/>
          <w:lang w:val="vi-VN"/>
        </w:rPr>
      </w:pPr>
      <w:r w:rsidRPr="00A7530E">
        <w:rPr>
          <w:color w:val="000000"/>
          <w:sz w:val="29"/>
          <w:szCs w:val="29"/>
        </w:rPr>
        <w:t xml:space="preserve">(6) </w:t>
      </w:r>
      <w:r w:rsidR="00EB6019">
        <w:rPr>
          <w:color w:val="000000"/>
          <w:sz w:val="29"/>
          <w:szCs w:val="29"/>
        </w:rPr>
        <w:t>Quản</w:t>
      </w:r>
      <w:r w:rsidR="00EB6019">
        <w:rPr>
          <w:color w:val="000000"/>
          <w:sz w:val="29"/>
          <w:szCs w:val="29"/>
          <w:lang w:val="vi-VN"/>
        </w:rPr>
        <w:t xml:space="preserve"> lý phát triển xã hội bền vững</w:t>
      </w:r>
      <w:r w:rsidR="00A12E68">
        <w:rPr>
          <w:color w:val="000000"/>
          <w:sz w:val="29"/>
          <w:szCs w:val="29"/>
          <w:lang w:val="vi-VN"/>
        </w:rPr>
        <w:t xml:space="preserve">; </w:t>
      </w:r>
      <w:r w:rsidR="00EB6019">
        <w:rPr>
          <w:color w:val="000000"/>
          <w:sz w:val="29"/>
          <w:szCs w:val="29"/>
          <w:lang w:val="vi-VN"/>
        </w:rPr>
        <w:t>bảo đảm tiến bộ</w:t>
      </w:r>
      <w:r w:rsidR="00A12E68">
        <w:rPr>
          <w:color w:val="000000"/>
          <w:sz w:val="29"/>
          <w:szCs w:val="29"/>
          <w:lang w:val="vi-VN"/>
        </w:rPr>
        <w:t xml:space="preserve">, </w:t>
      </w:r>
      <w:r w:rsidR="00EB6019">
        <w:rPr>
          <w:color w:val="000000"/>
          <w:sz w:val="29"/>
          <w:szCs w:val="29"/>
          <w:lang w:val="vi-VN"/>
        </w:rPr>
        <w:t>công bằng xã hội</w:t>
      </w:r>
      <w:r w:rsidR="00A12E68">
        <w:rPr>
          <w:color w:val="000000"/>
          <w:sz w:val="29"/>
          <w:szCs w:val="29"/>
          <w:lang w:val="vi-VN"/>
        </w:rPr>
        <w:t xml:space="preserve">, </w:t>
      </w:r>
      <w:r w:rsidR="00EB6019">
        <w:rPr>
          <w:color w:val="000000"/>
          <w:sz w:val="29"/>
          <w:szCs w:val="29"/>
          <w:lang w:val="vi-VN"/>
        </w:rPr>
        <w:t xml:space="preserve">chăm lo đời sống </w:t>
      </w:r>
      <w:r w:rsidR="000D0FEC">
        <w:rPr>
          <w:color w:val="000000"/>
          <w:sz w:val="29"/>
          <w:szCs w:val="29"/>
        </w:rPr>
        <w:t>N</w:t>
      </w:r>
      <w:r w:rsidR="00EB6019">
        <w:rPr>
          <w:color w:val="000000"/>
          <w:sz w:val="29"/>
          <w:szCs w:val="29"/>
          <w:lang w:val="vi-VN"/>
        </w:rPr>
        <w:t xml:space="preserve">hân dân. </w:t>
      </w:r>
      <w:r w:rsidR="00FF521A" w:rsidRPr="00A7530E">
        <w:rPr>
          <w:sz w:val="29"/>
          <w:szCs w:val="29"/>
        </w:rPr>
        <w:t>Hoàn thiện mô hình</w:t>
      </w:r>
      <w:r w:rsidR="00A12E68">
        <w:rPr>
          <w:sz w:val="29"/>
          <w:szCs w:val="29"/>
        </w:rPr>
        <w:t xml:space="preserve">, </w:t>
      </w:r>
      <w:r w:rsidR="00FF521A" w:rsidRPr="00A7530E">
        <w:rPr>
          <w:sz w:val="29"/>
          <w:szCs w:val="29"/>
        </w:rPr>
        <w:t>cơ chế</w:t>
      </w:r>
      <w:r w:rsidR="00A12E68">
        <w:rPr>
          <w:sz w:val="29"/>
          <w:szCs w:val="29"/>
        </w:rPr>
        <w:t xml:space="preserve">, </w:t>
      </w:r>
      <w:r w:rsidR="00FF521A" w:rsidRPr="00A7530E">
        <w:rPr>
          <w:sz w:val="29"/>
          <w:szCs w:val="29"/>
        </w:rPr>
        <w:t>chính sách quản lý phát triển xã hội hiện đại</w:t>
      </w:r>
      <w:r w:rsidR="00A12E68">
        <w:rPr>
          <w:sz w:val="29"/>
          <w:szCs w:val="29"/>
        </w:rPr>
        <w:t xml:space="preserve">, </w:t>
      </w:r>
      <w:r w:rsidR="008A6743">
        <w:rPr>
          <w:sz w:val="29"/>
          <w:szCs w:val="29"/>
        </w:rPr>
        <w:t xml:space="preserve">toàn diện, </w:t>
      </w:r>
      <w:r w:rsidR="00FF521A" w:rsidRPr="00A7530E">
        <w:rPr>
          <w:sz w:val="29"/>
          <w:szCs w:val="29"/>
        </w:rPr>
        <w:t>bao trùm</w:t>
      </w:r>
      <w:r w:rsidR="00A12E68">
        <w:rPr>
          <w:sz w:val="29"/>
          <w:szCs w:val="29"/>
        </w:rPr>
        <w:t xml:space="preserve">, </w:t>
      </w:r>
      <w:r w:rsidR="00FF521A" w:rsidRPr="00A7530E">
        <w:rPr>
          <w:sz w:val="29"/>
          <w:szCs w:val="29"/>
        </w:rPr>
        <w:t>bền vững</w:t>
      </w:r>
      <w:r w:rsidR="00A12E68">
        <w:rPr>
          <w:sz w:val="29"/>
          <w:szCs w:val="29"/>
        </w:rPr>
        <w:t xml:space="preserve">; </w:t>
      </w:r>
      <w:r w:rsidR="00FF521A" w:rsidRPr="00A7530E">
        <w:rPr>
          <w:sz w:val="29"/>
          <w:szCs w:val="29"/>
        </w:rPr>
        <w:t>phát triển kinh tế gắn với bảo đảm tiến bộ</w:t>
      </w:r>
      <w:r w:rsidR="00A12E68">
        <w:rPr>
          <w:sz w:val="29"/>
          <w:szCs w:val="29"/>
        </w:rPr>
        <w:t xml:space="preserve">, </w:t>
      </w:r>
      <w:r w:rsidR="00FF521A" w:rsidRPr="00A7530E">
        <w:rPr>
          <w:sz w:val="29"/>
          <w:szCs w:val="29"/>
        </w:rPr>
        <w:t>công bằng xã hội</w:t>
      </w:r>
      <w:r w:rsidR="00034B7F">
        <w:rPr>
          <w:sz w:val="29"/>
          <w:szCs w:val="29"/>
        </w:rPr>
        <w:t xml:space="preserve">, </w:t>
      </w:r>
      <w:r w:rsidR="00034B7F" w:rsidRPr="00EB5C91">
        <w:rPr>
          <w:sz w:val="29"/>
          <w:szCs w:val="29"/>
        </w:rPr>
        <w:t>bảo vệ tài nguyên</w:t>
      </w:r>
      <w:r w:rsidR="00034B7F">
        <w:rPr>
          <w:sz w:val="29"/>
          <w:szCs w:val="29"/>
        </w:rPr>
        <w:t xml:space="preserve">, </w:t>
      </w:r>
      <w:r w:rsidR="00034B7F" w:rsidRPr="00EB5C91">
        <w:rPr>
          <w:sz w:val="29"/>
          <w:szCs w:val="29"/>
        </w:rPr>
        <w:t>môi trường</w:t>
      </w:r>
      <w:r w:rsidR="00034B7F">
        <w:rPr>
          <w:sz w:val="29"/>
          <w:szCs w:val="29"/>
        </w:rPr>
        <w:t xml:space="preserve">, </w:t>
      </w:r>
      <w:r w:rsidR="00034B7F" w:rsidRPr="00EB5C91">
        <w:rPr>
          <w:sz w:val="29"/>
          <w:szCs w:val="29"/>
        </w:rPr>
        <w:t>chủ động thích ứng với biến đổi khí hậu</w:t>
      </w:r>
      <w:r w:rsidR="00FF521A" w:rsidRPr="00A7530E">
        <w:rPr>
          <w:sz w:val="29"/>
          <w:szCs w:val="29"/>
        </w:rPr>
        <w:t>. Xây dựng cơ cấu xã hội hợp lý trên cơ sở hệ thống giá trị</w:t>
      </w:r>
      <w:r w:rsidR="00A12E68">
        <w:rPr>
          <w:sz w:val="29"/>
          <w:szCs w:val="29"/>
        </w:rPr>
        <w:t xml:space="preserve">, </w:t>
      </w:r>
      <w:r w:rsidR="00FF521A" w:rsidRPr="00A7530E">
        <w:rPr>
          <w:sz w:val="29"/>
          <w:szCs w:val="29"/>
        </w:rPr>
        <w:t>chuẩn mực xã hội. Khuyến khích các mô hình</w:t>
      </w:r>
      <w:r w:rsidR="00A12E68">
        <w:rPr>
          <w:sz w:val="29"/>
          <w:szCs w:val="29"/>
        </w:rPr>
        <w:t xml:space="preserve">, </w:t>
      </w:r>
      <w:r w:rsidR="00FF521A" w:rsidRPr="00A7530E">
        <w:rPr>
          <w:sz w:val="29"/>
          <w:szCs w:val="29"/>
        </w:rPr>
        <w:t>cách làm sáng tạo trong quản trị phát triển cộng đồng bền vững.</w:t>
      </w:r>
    </w:p>
    <w:p w14:paraId="71B81A09" w14:textId="77777777" w:rsidR="009E3676" w:rsidRPr="00A7530E" w:rsidRDefault="00BD5881" w:rsidP="000C3731">
      <w:pPr>
        <w:widowControl/>
        <w:spacing w:before="180" w:line="380" w:lineRule="exact"/>
        <w:ind w:firstLine="720"/>
        <w:jc w:val="both"/>
        <w:rPr>
          <w:color w:val="000000"/>
          <w:sz w:val="29"/>
          <w:szCs w:val="29"/>
          <w:lang w:val="vi-VN"/>
        </w:rPr>
      </w:pPr>
      <w:r w:rsidRPr="00A7530E">
        <w:rPr>
          <w:color w:val="000000"/>
          <w:sz w:val="29"/>
          <w:szCs w:val="29"/>
        </w:rPr>
        <w:t xml:space="preserve">(7) </w:t>
      </w:r>
      <w:r w:rsidR="008C2480">
        <w:rPr>
          <w:color w:val="000000"/>
          <w:sz w:val="29"/>
          <w:szCs w:val="29"/>
          <w:lang w:val="vi-VN"/>
        </w:rPr>
        <w:t>Q</w:t>
      </w:r>
      <w:r w:rsidR="008C2480">
        <w:rPr>
          <w:color w:val="000000"/>
          <w:sz w:val="29"/>
          <w:szCs w:val="29"/>
        </w:rPr>
        <w:t>uản</w:t>
      </w:r>
      <w:r w:rsidR="008C2480">
        <w:rPr>
          <w:color w:val="000000"/>
          <w:sz w:val="29"/>
          <w:szCs w:val="29"/>
          <w:lang w:val="vi-VN"/>
        </w:rPr>
        <w:t xml:space="preserve"> lý và sử dụng hiệu quả tài nguyên</w:t>
      </w:r>
      <w:r w:rsidR="00A12E68">
        <w:rPr>
          <w:color w:val="000000"/>
          <w:sz w:val="29"/>
          <w:szCs w:val="29"/>
          <w:lang w:val="vi-VN"/>
        </w:rPr>
        <w:t xml:space="preserve">, </w:t>
      </w:r>
      <w:r w:rsidR="008C2480">
        <w:rPr>
          <w:color w:val="000000"/>
          <w:sz w:val="29"/>
          <w:szCs w:val="29"/>
          <w:lang w:val="vi-VN"/>
        </w:rPr>
        <w:t>bảo vệ môi trường</w:t>
      </w:r>
      <w:r w:rsidR="00A12E68">
        <w:rPr>
          <w:color w:val="000000"/>
          <w:sz w:val="29"/>
          <w:szCs w:val="29"/>
          <w:lang w:val="vi-VN"/>
        </w:rPr>
        <w:t xml:space="preserve">, </w:t>
      </w:r>
      <w:r w:rsidR="008C2480">
        <w:rPr>
          <w:color w:val="000000"/>
          <w:sz w:val="29"/>
          <w:szCs w:val="29"/>
          <w:lang w:val="vi-VN"/>
        </w:rPr>
        <w:t xml:space="preserve">chủ động thích ứng với biến đổi khí hậu. </w:t>
      </w:r>
      <w:r w:rsidR="00FF521A" w:rsidRPr="00A7530E">
        <w:rPr>
          <w:sz w:val="29"/>
          <w:szCs w:val="29"/>
        </w:rPr>
        <w:t>Hoàn thiện đồng bộ pháp luật</w:t>
      </w:r>
      <w:r w:rsidR="00A12E68">
        <w:rPr>
          <w:sz w:val="29"/>
          <w:szCs w:val="29"/>
        </w:rPr>
        <w:t xml:space="preserve">, </w:t>
      </w:r>
      <w:r w:rsidR="00FF521A" w:rsidRPr="00A7530E">
        <w:rPr>
          <w:sz w:val="29"/>
          <w:szCs w:val="29"/>
        </w:rPr>
        <w:t>cơ chế</w:t>
      </w:r>
      <w:r w:rsidR="00A12E68">
        <w:rPr>
          <w:sz w:val="29"/>
          <w:szCs w:val="29"/>
        </w:rPr>
        <w:t xml:space="preserve">, </w:t>
      </w:r>
      <w:r w:rsidR="00FF521A" w:rsidRPr="00A7530E">
        <w:rPr>
          <w:sz w:val="29"/>
          <w:szCs w:val="29"/>
        </w:rPr>
        <w:t>chính sách</w:t>
      </w:r>
      <w:r w:rsidR="00A12E68">
        <w:rPr>
          <w:sz w:val="29"/>
          <w:szCs w:val="29"/>
        </w:rPr>
        <w:t xml:space="preserve">, </w:t>
      </w:r>
      <w:r w:rsidR="00FF521A" w:rsidRPr="00A7530E">
        <w:rPr>
          <w:sz w:val="29"/>
          <w:szCs w:val="29"/>
        </w:rPr>
        <w:t>quy hoạch về quản lý tổng hợp</w:t>
      </w:r>
      <w:r w:rsidR="00A12E68">
        <w:rPr>
          <w:sz w:val="29"/>
          <w:szCs w:val="29"/>
        </w:rPr>
        <w:t xml:space="preserve">, </w:t>
      </w:r>
      <w:r w:rsidR="00FF521A" w:rsidRPr="00A7530E">
        <w:rPr>
          <w:sz w:val="29"/>
          <w:szCs w:val="29"/>
        </w:rPr>
        <w:t>sử dụng tài nguyên</w:t>
      </w:r>
      <w:r w:rsidR="00A12E68">
        <w:rPr>
          <w:sz w:val="29"/>
          <w:szCs w:val="29"/>
        </w:rPr>
        <w:t xml:space="preserve">, </w:t>
      </w:r>
      <w:r w:rsidR="00FF521A" w:rsidRPr="00A7530E">
        <w:rPr>
          <w:sz w:val="29"/>
          <w:szCs w:val="29"/>
        </w:rPr>
        <w:t>bảo vệ môi trường</w:t>
      </w:r>
      <w:r w:rsidR="00A12E68">
        <w:rPr>
          <w:sz w:val="29"/>
          <w:szCs w:val="29"/>
        </w:rPr>
        <w:t xml:space="preserve">, </w:t>
      </w:r>
      <w:r w:rsidR="00FF521A" w:rsidRPr="00A7530E">
        <w:rPr>
          <w:sz w:val="29"/>
          <w:szCs w:val="29"/>
        </w:rPr>
        <w:t>bảo tồn thiên nhiên và đa dạng sinh học</w:t>
      </w:r>
      <w:r w:rsidR="00A12E68">
        <w:rPr>
          <w:sz w:val="29"/>
          <w:szCs w:val="29"/>
        </w:rPr>
        <w:t xml:space="preserve">; </w:t>
      </w:r>
      <w:r w:rsidR="00FF521A" w:rsidRPr="00A7530E">
        <w:rPr>
          <w:sz w:val="29"/>
          <w:szCs w:val="29"/>
        </w:rPr>
        <w:t>ngăn chặn suy giảm đa dạng sinh học</w:t>
      </w:r>
      <w:r w:rsidR="00A12E68">
        <w:rPr>
          <w:sz w:val="29"/>
          <w:szCs w:val="29"/>
        </w:rPr>
        <w:t xml:space="preserve">, </w:t>
      </w:r>
      <w:r w:rsidR="00FF521A" w:rsidRPr="00A7530E">
        <w:rPr>
          <w:sz w:val="29"/>
          <w:szCs w:val="29"/>
        </w:rPr>
        <w:t>duy trì cân bằng sinh thái. Tăng cường công tác giám sát</w:t>
      </w:r>
      <w:r w:rsidR="00A12E68">
        <w:rPr>
          <w:sz w:val="29"/>
          <w:szCs w:val="29"/>
        </w:rPr>
        <w:t xml:space="preserve">, </w:t>
      </w:r>
      <w:r w:rsidR="00FF521A" w:rsidRPr="00A7530E">
        <w:rPr>
          <w:sz w:val="29"/>
          <w:szCs w:val="29"/>
        </w:rPr>
        <w:t>kiểm tra</w:t>
      </w:r>
      <w:r w:rsidR="00A12E68">
        <w:rPr>
          <w:sz w:val="29"/>
          <w:szCs w:val="29"/>
        </w:rPr>
        <w:t xml:space="preserve">, </w:t>
      </w:r>
      <w:r w:rsidR="00FF521A" w:rsidRPr="00A7530E">
        <w:rPr>
          <w:sz w:val="29"/>
          <w:szCs w:val="29"/>
        </w:rPr>
        <w:t>thanh tra và xử lý có hiệu quả vi phạm pháp luật về tài nguyên</w:t>
      </w:r>
      <w:r w:rsidR="00A12E68">
        <w:rPr>
          <w:sz w:val="29"/>
          <w:szCs w:val="29"/>
        </w:rPr>
        <w:t xml:space="preserve">, </w:t>
      </w:r>
      <w:r w:rsidR="00FF521A" w:rsidRPr="00A7530E">
        <w:rPr>
          <w:sz w:val="29"/>
          <w:szCs w:val="29"/>
        </w:rPr>
        <w:t>môi trường.</w:t>
      </w:r>
    </w:p>
    <w:p w14:paraId="3ECBCD6C" w14:textId="77777777" w:rsidR="009E3676" w:rsidRPr="00A7530E" w:rsidRDefault="00BD5881" w:rsidP="000C3731">
      <w:pPr>
        <w:widowControl/>
        <w:spacing w:before="180" w:line="380" w:lineRule="exact"/>
        <w:ind w:firstLine="720"/>
        <w:jc w:val="both"/>
        <w:rPr>
          <w:color w:val="000000"/>
          <w:sz w:val="29"/>
          <w:szCs w:val="29"/>
          <w:lang w:val="vi-VN"/>
        </w:rPr>
      </w:pPr>
      <w:r w:rsidRPr="00A7530E">
        <w:rPr>
          <w:color w:val="000000"/>
          <w:sz w:val="29"/>
          <w:szCs w:val="29"/>
        </w:rPr>
        <w:t xml:space="preserve">(8) </w:t>
      </w:r>
      <w:r w:rsidR="000D0FEC">
        <w:rPr>
          <w:color w:val="000000"/>
          <w:sz w:val="29"/>
          <w:szCs w:val="29"/>
        </w:rPr>
        <w:t>Củng cố,</w:t>
      </w:r>
      <w:r w:rsidR="000D0FEC">
        <w:rPr>
          <w:color w:val="000000"/>
          <w:sz w:val="29"/>
          <w:szCs w:val="29"/>
          <w:lang w:val="vi-VN"/>
        </w:rPr>
        <w:t xml:space="preserve"> </w:t>
      </w:r>
      <w:r w:rsidR="000D0FEC">
        <w:rPr>
          <w:color w:val="000000"/>
          <w:sz w:val="29"/>
          <w:szCs w:val="29"/>
        </w:rPr>
        <w:t>t</w:t>
      </w:r>
      <w:r w:rsidR="00015AF1">
        <w:rPr>
          <w:color w:val="000000"/>
          <w:sz w:val="29"/>
          <w:szCs w:val="29"/>
        </w:rPr>
        <w:t>ăng</w:t>
      </w:r>
      <w:r w:rsidR="00015AF1">
        <w:rPr>
          <w:color w:val="000000"/>
          <w:sz w:val="29"/>
          <w:szCs w:val="29"/>
          <w:lang w:val="vi-VN"/>
        </w:rPr>
        <w:t xml:space="preserve"> cường</w:t>
      </w:r>
      <w:r w:rsidR="008A6743">
        <w:rPr>
          <w:color w:val="000000"/>
          <w:sz w:val="29"/>
          <w:szCs w:val="29"/>
        </w:rPr>
        <w:t xml:space="preserve"> </w:t>
      </w:r>
      <w:r w:rsidR="00015AF1">
        <w:rPr>
          <w:color w:val="000000"/>
          <w:sz w:val="29"/>
          <w:szCs w:val="29"/>
          <w:lang w:val="vi-VN"/>
        </w:rPr>
        <w:t>quốc phòng</w:t>
      </w:r>
      <w:r w:rsidR="00A12E68">
        <w:rPr>
          <w:color w:val="000000"/>
          <w:sz w:val="29"/>
          <w:szCs w:val="29"/>
          <w:lang w:val="vi-VN"/>
        </w:rPr>
        <w:t xml:space="preserve">, </w:t>
      </w:r>
      <w:r w:rsidR="00015AF1">
        <w:rPr>
          <w:color w:val="000000"/>
          <w:sz w:val="29"/>
          <w:szCs w:val="29"/>
          <w:lang w:val="vi-VN"/>
        </w:rPr>
        <w:t>an ninh</w:t>
      </w:r>
      <w:r w:rsidR="00A12E68">
        <w:rPr>
          <w:color w:val="000000"/>
          <w:sz w:val="29"/>
          <w:szCs w:val="29"/>
          <w:lang w:val="vi-VN"/>
        </w:rPr>
        <w:t xml:space="preserve">; </w:t>
      </w:r>
      <w:r w:rsidR="00015AF1">
        <w:rPr>
          <w:color w:val="000000"/>
          <w:sz w:val="29"/>
          <w:szCs w:val="29"/>
          <w:lang w:val="vi-VN"/>
        </w:rPr>
        <w:t xml:space="preserve">xây dựng </w:t>
      </w:r>
      <w:r w:rsidR="001B068D">
        <w:rPr>
          <w:color w:val="000000"/>
          <w:sz w:val="29"/>
          <w:szCs w:val="29"/>
          <w:lang w:val="vi-VN"/>
        </w:rPr>
        <w:t>Q</w:t>
      </w:r>
      <w:r w:rsidR="00015AF1">
        <w:rPr>
          <w:color w:val="000000"/>
          <w:sz w:val="29"/>
          <w:szCs w:val="29"/>
          <w:lang w:val="vi-VN"/>
        </w:rPr>
        <w:t>uân đội nhân dân</w:t>
      </w:r>
      <w:r w:rsidR="00A12E68">
        <w:rPr>
          <w:color w:val="000000"/>
          <w:sz w:val="29"/>
          <w:szCs w:val="29"/>
          <w:lang w:val="vi-VN"/>
        </w:rPr>
        <w:t xml:space="preserve">, </w:t>
      </w:r>
      <w:r w:rsidR="001B068D">
        <w:rPr>
          <w:color w:val="000000"/>
          <w:sz w:val="29"/>
          <w:szCs w:val="29"/>
          <w:lang w:val="vi-VN"/>
        </w:rPr>
        <w:t>C</w:t>
      </w:r>
      <w:r w:rsidR="00015AF1">
        <w:rPr>
          <w:color w:val="000000"/>
          <w:sz w:val="29"/>
          <w:szCs w:val="29"/>
          <w:lang w:val="vi-VN"/>
        </w:rPr>
        <w:t xml:space="preserve">ông </w:t>
      </w:r>
      <w:r w:rsidR="00015AF1" w:rsidRPr="001B068D">
        <w:rPr>
          <w:color w:val="000000"/>
          <w:spacing w:val="-4"/>
          <w:sz w:val="29"/>
          <w:szCs w:val="29"/>
          <w:lang w:val="vi-VN"/>
        </w:rPr>
        <w:t>an nhân dân cách mạng</w:t>
      </w:r>
      <w:r w:rsidR="00A12E68" w:rsidRPr="001B068D">
        <w:rPr>
          <w:color w:val="000000"/>
          <w:spacing w:val="-4"/>
          <w:sz w:val="29"/>
          <w:szCs w:val="29"/>
          <w:lang w:val="vi-VN"/>
        </w:rPr>
        <w:t xml:space="preserve">, </w:t>
      </w:r>
      <w:r w:rsidR="00015AF1" w:rsidRPr="001B068D">
        <w:rPr>
          <w:color w:val="000000"/>
          <w:spacing w:val="-4"/>
          <w:sz w:val="29"/>
          <w:szCs w:val="29"/>
          <w:lang w:val="vi-VN"/>
        </w:rPr>
        <w:t>chính quy</w:t>
      </w:r>
      <w:r w:rsidR="00A12E68" w:rsidRPr="001B068D">
        <w:rPr>
          <w:color w:val="000000"/>
          <w:spacing w:val="-4"/>
          <w:sz w:val="29"/>
          <w:szCs w:val="29"/>
          <w:lang w:val="vi-VN"/>
        </w:rPr>
        <w:t xml:space="preserve">, </w:t>
      </w:r>
      <w:r w:rsidR="00015AF1" w:rsidRPr="001B068D">
        <w:rPr>
          <w:color w:val="000000"/>
          <w:spacing w:val="-4"/>
          <w:sz w:val="29"/>
          <w:szCs w:val="29"/>
          <w:lang w:val="vi-VN"/>
        </w:rPr>
        <w:t>tinh nhuệ</w:t>
      </w:r>
      <w:r w:rsidR="00A12E68" w:rsidRPr="001B068D">
        <w:rPr>
          <w:color w:val="000000"/>
          <w:spacing w:val="-4"/>
          <w:sz w:val="29"/>
          <w:szCs w:val="29"/>
          <w:lang w:val="vi-VN"/>
        </w:rPr>
        <w:t xml:space="preserve">, </w:t>
      </w:r>
      <w:r w:rsidR="00015AF1" w:rsidRPr="001B068D">
        <w:rPr>
          <w:color w:val="000000"/>
          <w:spacing w:val="-4"/>
          <w:sz w:val="29"/>
          <w:szCs w:val="29"/>
          <w:lang w:val="vi-VN"/>
        </w:rPr>
        <w:t>hiện đại</w:t>
      </w:r>
      <w:r w:rsidR="00A12E68" w:rsidRPr="001B068D">
        <w:rPr>
          <w:color w:val="000000"/>
          <w:spacing w:val="-4"/>
          <w:sz w:val="29"/>
          <w:szCs w:val="29"/>
          <w:lang w:val="vi-VN"/>
        </w:rPr>
        <w:t xml:space="preserve">; </w:t>
      </w:r>
      <w:r w:rsidR="00015AF1" w:rsidRPr="001B068D">
        <w:rPr>
          <w:color w:val="000000"/>
          <w:spacing w:val="-4"/>
          <w:sz w:val="29"/>
          <w:szCs w:val="29"/>
          <w:lang w:val="vi-VN"/>
        </w:rPr>
        <w:t>bảo vệ vững chắc Tổ</w:t>
      </w:r>
      <w:r w:rsidR="00015AF1">
        <w:rPr>
          <w:color w:val="000000"/>
          <w:sz w:val="29"/>
          <w:szCs w:val="29"/>
          <w:lang w:val="vi-VN"/>
        </w:rPr>
        <w:t xml:space="preserve"> quốc </w:t>
      </w:r>
      <w:r w:rsidR="00015AF1" w:rsidRPr="001B068D">
        <w:rPr>
          <w:color w:val="000000"/>
          <w:spacing w:val="-4"/>
          <w:sz w:val="29"/>
          <w:szCs w:val="29"/>
          <w:lang w:val="vi-VN"/>
        </w:rPr>
        <w:t xml:space="preserve">Việt Nam xã hội chủ nghĩa. </w:t>
      </w:r>
      <w:r w:rsidR="00FF521A" w:rsidRPr="001B068D">
        <w:rPr>
          <w:spacing w:val="-4"/>
          <w:sz w:val="29"/>
          <w:szCs w:val="29"/>
        </w:rPr>
        <w:t xml:space="preserve">Bảo đảm </w:t>
      </w:r>
      <w:r w:rsidR="0069651D" w:rsidRPr="001B068D">
        <w:rPr>
          <w:spacing w:val="-4"/>
          <w:sz w:val="29"/>
          <w:szCs w:val="29"/>
        </w:rPr>
        <w:t xml:space="preserve">và bảo vệ </w:t>
      </w:r>
      <w:r w:rsidR="00FF521A" w:rsidRPr="001B068D">
        <w:rPr>
          <w:spacing w:val="-4"/>
          <w:sz w:val="29"/>
          <w:szCs w:val="29"/>
        </w:rPr>
        <w:t>cao nhất lợi ích quốc gia - dân</w:t>
      </w:r>
      <w:r w:rsidR="00FF521A" w:rsidRPr="00A7530E">
        <w:rPr>
          <w:sz w:val="29"/>
          <w:szCs w:val="29"/>
        </w:rPr>
        <w:t xml:space="preserve"> tộc</w:t>
      </w:r>
      <w:r w:rsidR="00A12E68">
        <w:rPr>
          <w:sz w:val="29"/>
          <w:szCs w:val="29"/>
        </w:rPr>
        <w:t xml:space="preserve">, </w:t>
      </w:r>
      <w:r w:rsidR="00FF521A" w:rsidRPr="00A7530E">
        <w:rPr>
          <w:sz w:val="29"/>
          <w:szCs w:val="29"/>
        </w:rPr>
        <w:t>kiên quyết</w:t>
      </w:r>
      <w:r w:rsidR="00A12E68">
        <w:rPr>
          <w:sz w:val="29"/>
          <w:szCs w:val="29"/>
        </w:rPr>
        <w:t xml:space="preserve">, </w:t>
      </w:r>
      <w:r w:rsidR="00FF521A" w:rsidRPr="00A7530E">
        <w:rPr>
          <w:sz w:val="29"/>
          <w:szCs w:val="29"/>
        </w:rPr>
        <w:t>kiên trì bảo vệ vững chắc độc lập</w:t>
      </w:r>
      <w:r w:rsidR="00A12E68">
        <w:rPr>
          <w:sz w:val="29"/>
          <w:szCs w:val="29"/>
        </w:rPr>
        <w:t xml:space="preserve">, </w:t>
      </w:r>
      <w:r w:rsidR="00FF521A" w:rsidRPr="00A7530E">
        <w:rPr>
          <w:sz w:val="29"/>
          <w:szCs w:val="29"/>
        </w:rPr>
        <w:t>chủ quyền</w:t>
      </w:r>
      <w:r w:rsidR="00A12E68">
        <w:rPr>
          <w:sz w:val="29"/>
          <w:szCs w:val="29"/>
        </w:rPr>
        <w:t xml:space="preserve">, </w:t>
      </w:r>
      <w:r w:rsidR="00FF521A" w:rsidRPr="00A7530E">
        <w:rPr>
          <w:sz w:val="29"/>
          <w:szCs w:val="29"/>
        </w:rPr>
        <w:t>thống nhất</w:t>
      </w:r>
      <w:r w:rsidR="00A12E68">
        <w:rPr>
          <w:sz w:val="29"/>
          <w:szCs w:val="29"/>
        </w:rPr>
        <w:t xml:space="preserve">, </w:t>
      </w:r>
      <w:r w:rsidR="00FF521A" w:rsidRPr="00A7530E">
        <w:rPr>
          <w:sz w:val="29"/>
          <w:szCs w:val="29"/>
        </w:rPr>
        <w:t>toàn vẹn lãnh thổ của Tổ quốc</w:t>
      </w:r>
      <w:r w:rsidR="00A12E68">
        <w:rPr>
          <w:sz w:val="29"/>
          <w:szCs w:val="29"/>
        </w:rPr>
        <w:t xml:space="preserve">; </w:t>
      </w:r>
      <w:r w:rsidR="00FF521A" w:rsidRPr="00A7530E">
        <w:rPr>
          <w:sz w:val="29"/>
          <w:szCs w:val="29"/>
        </w:rPr>
        <w:t>bảo vệ Đảng</w:t>
      </w:r>
      <w:r w:rsidR="00A12E68">
        <w:rPr>
          <w:sz w:val="29"/>
          <w:szCs w:val="29"/>
        </w:rPr>
        <w:t xml:space="preserve">, </w:t>
      </w:r>
      <w:r w:rsidR="00FF521A" w:rsidRPr="00A7530E">
        <w:rPr>
          <w:sz w:val="29"/>
          <w:szCs w:val="29"/>
        </w:rPr>
        <w:t>Nhà nước</w:t>
      </w:r>
      <w:r w:rsidR="00A12E68">
        <w:rPr>
          <w:sz w:val="29"/>
          <w:szCs w:val="29"/>
        </w:rPr>
        <w:t xml:space="preserve">, </w:t>
      </w:r>
      <w:r w:rsidR="00FF521A" w:rsidRPr="00A7530E">
        <w:rPr>
          <w:sz w:val="29"/>
          <w:szCs w:val="29"/>
        </w:rPr>
        <w:t>Nhân dân</w:t>
      </w:r>
      <w:r w:rsidR="00A12E68">
        <w:rPr>
          <w:sz w:val="29"/>
          <w:szCs w:val="29"/>
        </w:rPr>
        <w:t xml:space="preserve">, </w:t>
      </w:r>
      <w:r w:rsidR="00FF521A" w:rsidRPr="00A7530E">
        <w:rPr>
          <w:sz w:val="29"/>
          <w:szCs w:val="29"/>
        </w:rPr>
        <w:t>chế độ xã hội chủ nghĩa</w:t>
      </w:r>
      <w:r w:rsidR="00A12E68">
        <w:rPr>
          <w:sz w:val="29"/>
          <w:szCs w:val="29"/>
        </w:rPr>
        <w:t xml:space="preserve">; </w:t>
      </w:r>
      <w:r w:rsidR="00FF521A" w:rsidRPr="00A7530E">
        <w:rPr>
          <w:sz w:val="29"/>
          <w:szCs w:val="29"/>
        </w:rPr>
        <w:t>bảo vệ thành quả cách mạng</w:t>
      </w:r>
      <w:r w:rsidR="00A12E68">
        <w:rPr>
          <w:sz w:val="29"/>
          <w:szCs w:val="29"/>
        </w:rPr>
        <w:t xml:space="preserve">, </w:t>
      </w:r>
      <w:r w:rsidR="00FF521A" w:rsidRPr="00A7530E">
        <w:rPr>
          <w:sz w:val="29"/>
          <w:szCs w:val="29"/>
        </w:rPr>
        <w:t>sự nghiệp đổi mới</w:t>
      </w:r>
      <w:r w:rsidR="00A12E68">
        <w:rPr>
          <w:sz w:val="29"/>
          <w:szCs w:val="29"/>
        </w:rPr>
        <w:t xml:space="preserve">, </w:t>
      </w:r>
      <w:r w:rsidR="00FF521A" w:rsidRPr="00A7530E">
        <w:rPr>
          <w:sz w:val="29"/>
          <w:szCs w:val="29"/>
        </w:rPr>
        <w:t>công nghiệp hoá</w:t>
      </w:r>
      <w:r w:rsidR="00A12E68">
        <w:rPr>
          <w:sz w:val="29"/>
          <w:szCs w:val="29"/>
        </w:rPr>
        <w:t xml:space="preserve">, </w:t>
      </w:r>
      <w:r w:rsidR="00FF521A" w:rsidRPr="00A7530E">
        <w:rPr>
          <w:sz w:val="29"/>
          <w:szCs w:val="29"/>
        </w:rPr>
        <w:t>hiện đại hoá</w:t>
      </w:r>
      <w:r w:rsidR="00A12E68">
        <w:rPr>
          <w:sz w:val="29"/>
          <w:szCs w:val="29"/>
        </w:rPr>
        <w:t xml:space="preserve">; </w:t>
      </w:r>
      <w:r w:rsidR="008A6743">
        <w:rPr>
          <w:sz w:val="29"/>
          <w:szCs w:val="29"/>
        </w:rPr>
        <w:t xml:space="preserve">giữ gìn, phát huy giá trị truyền thống văn hoá dân tộc, nâng cao </w:t>
      </w:r>
      <w:r w:rsidR="00FF521A" w:rsidRPr="00A7530E">
        <w:rPr>
          <w:sz w:val="29"/>
          <w:szCs w:val="29"/>
        </w:rPr>
        <w:t>vị thế quốc tế của đất nước</w:t>
      </w:r>
      <w:r w:rsidR="00A12E68">
        <w:rPr>
          <w:sz w:val="29"/>
          <w:szCs w:val="29"/>
        </w:rPr>
        <w:t xml:space="preserve">; </w:t>
      </w:r>
      <w:r w:rsidR="00FF521A" w:rsidRPr="00A7530E">
        <w:rPr>
          <w:sz w:val="29"/>
          <w:szCs w:val="29"/>
        </w:rPr>
        <w:t>bảo vệ vững chắc an ninh quốc gia</w:t>
      </w:r>
      <w:r w:rsidR="00A12E68">
        <w:rPr>
          <w:sz w:val="29"/>
          <w:szCs w:val="29"/>
        </w:rPr>
        <w:t xml:space="preserve">, </w:t>
      </w:r>
      <w:r w:rsidR="00C62C5F">
        <w:rPr>
          <w:sz w:val="29"/>
          <w:szCs w:val="29"/>
        </w:rPr>
        <w:t>an ninh chế độ</w:t>
      </w:r>
      <w:r w:rsidR="00A12E68">
        <w:rPr>
          <w:sz w:val="29"/>
          <w:szCs w:val="29"/>
        </w:rPr>
        <w:t xml:space="preserve">, </w:t>
      </w:r>
      <w:r w:rsidR="00FF521A" w:rsidRPr="00A7530E">
        <w:rPr>
          <w:sz w:val="29"/>
          <w:szCs w:val="29"/>
        </w:rPr>
        <w:t>an ninh con người</w:t>
      </w:r>
      <w:r w:rsidR="00A12E68">
        <w:rPr>
          <w:sz w:val="29"/>
          <w:szCs w:val="29"/>
        </w:rPr>
        <w:t xml:space="preserve">, </w:t>
      </w:r>
      <w:r w:rsidR="00FF521A" w:rsidRPr="00A7530E">
        <w:rPr>
          <w:sz w:val="29"/>
          <w:szCs w:val="29"/>
        </w:rPr>
        <w:t>an ninh kinh tế</w:t>
      </w:r>
      <w:r w:rsidR="00A12E68">
        <w:rPr>
          <w:sz w:val="29"/>
          <w:szCs w:val="29"/>
        </w:rPr>
        <w:t xml:space="preserve">, </w:t>
      </w:r>
      <w:r w:rsidR="00C62C5F">
        <w:rPr>
          <w:sz w:val="29"/>
          <w:szCs w:val="29"/>
        </w:rPr>
        <w:t>an ninh dữ liệu</w:t>
      </w:r>
      <w:r w:rsidR="00A12E68">
        <w:rPr>
          <w:sz w:val="29"/>
          <w:szCs w:val="29"/>
        </w:rPr>
        <w:t xml:space="preserve">, </w:t>
      </w:r>
      <w:r w:rsidR="00FF521A" w:rsidRPr="00A7530E">
        <w:rPr>
          <w:sz w:val="29"/>
          <w:szCs w:val="29"/>
        </w:rPr>
        <w:t>an ninh mạng</w:t>
      </w:r>
      <w:r w:rsidR="00A12E68">
        <w:rPr>
          <w:sz w:val="29"/>
          <w:szCs w:val="29"/>
        </w:rPr>
        <w:t xml:space="preserve">, </w:t>
      </w:r>
      <w:r w:rsidR="00C62C5F">
        <w:rPr>
          <w:sz w:val="29"/>
          <w:szCs w:val="29"/>
        </w:rPr>
        <w:t>an ninh năng lượng</w:t>
      </w:r>
      <w:r w:rsidR="00A12E68">
        <w:rPr>
          <w:sz w:val="29"/>
          <w:szCs w:val="29"/>
        </w:rPr>
        <w:t xml:space="preserve">, </w:t>
      </w:r>
      <w:r w:rsidR="00C62C5F">
        <w:rPr>
          <w:sz w:val="29"/>
          <w:szCs w:val="29"/>
        </w:rPr>
        <w:t>an ninh nguồn nước</w:t>
      </w:r>
      <w:r w:rsidR="00A12E68">
        <w:rPr>
          <w:sz w:val="29"/>
          <w:szCs w:val="29"/>
        </w:rPr>
        <w:t xml:space="preserve">, </w:t>
      </w:r>
      <w:r w:rsidR="00C62C5F">
        <w:rPr>
          <w:sz w:val="29"/>
          <w:szCs w:val="29"/>
        </w:rPr>
        <w:t>an ninh lương thực</w:t>
      </w:r>
      <w:r w:rsidR="001B068D">
        <w:rPr>
          <w:sz w:val="29"/>
          <w:szCs w:val="29"/>
        </w:rPr>
        <w:t>...</w:t>
      </w:r>
      <w:r w:rsidR="00A12E68">
        <w:rPr>
          <w:sz w:val="29"/>
          <w:szCs w:val="29"/>
        </w:rPr>
        <w:t xml:space="preserve">; </w:t>
      </w:r>
      <w:r w:rsidR="00FF521A" w:rsidRPr="00A7530E">
        <w:rPr>
          <w:sz w:val="29"/>
          <w:szCs w:val="29"/>
        </w:rPr>
        <w:t xml:space="preserve">tăng cường quốc phòng </w:t>
      </w:r>
      <w:r w:rsidR="00FF521A" w:rsidRPr="0009520E">
        <w:rPr>
          <w:spacing w:val="2"/>
          <w:sz w:val="29"/>
          <w:szCs w:val="29"/>
        </w:rPr>
        <w:t>toàn dân</w:t>
      </w:r>
      <w:r w:rsidR="00A12E68" w:rsidRPr="0009520E">
        <w:rPr>
          <w:spacing w:val="2"/>
          <w:sz w:val="29"/>
          <w:szCs w:val="29"/>
        </w:rPr>
        <w:t xml:space="preserve">, </w:t>
      </w:r>
      <w:r w:rsidR="00FF521A" w:rsidRPr="0009520E">
        <w:rPr>
          <w:spacing w:val="2"/>
          <w:sz w:val="29"/>
          <w:szCs w:val="29"/>
        </w:rPr>
        <w:t>phòng thủ chủ động</w:t>
      </w:r>
      <w:r w:rsidR="00A12E68" w:rsidRPr="0009520E">
        <w:rPr>
          <w:spacing w:val="2"/>
          <w:sz w:val="29"/>
          <w:szCs w:val="29"/>
        </w:rPr>
        <w:t xml:space="preserve">; </w:t>
      </w:r>
      <w:r w:rsidR="00FF521A" w:rsidRPr="0009520E">
        <w:rPr>
          <w:spacing w:val="2"/>
          <w:sz w:val="29"/>
          <w:szCs w:val="29"/>
        </w:rPr>
        <w:t>ngăn ngừa</w:t>
      </w:r>
      <w:r w:rsidR="00A12E68" w:rsidRPr="0009520E">
        <w:rPr>
          <w:spacing w:val="2"/>
          <w:sz w:val="29"/>
          <w:szCs w:val="29"/>
        </w:rPr>
        <w:t xml:space="preserve">, </w:t>
      </w:r>
      <w:r w:rsidR="00FF521A" w:rsidRPr="0009520E">
        <w:rPr>
          <w:spacing w:val="2"/>
          <w:sz w:val="29"/>
          <w:szCs w:val="29"/>
        </w:rPr>
        <w:t>đẩy lùi từ sớm các nhân tố gây mất ổn định chính trị từ bên trong</w:t>
      </w:r>
      <w:r w:rsidR="00A12E68" w:rsidRPr="0009520E">
        <w:rPr>
          <w:spacing w:val="2"/>
          <w:sz w:val="29"/>
          <w:szCs w:val="29"/>
        </w:rPr>
        <w:t xml:space="preserve">; </w:t>
      </w:r>
      <w:r w:rsidR="00FF521A" w:rsidRPr="0009520E">
        <w:rPr>
          <w:spacing w:val="2"/>
          <w:sz w:val="29"/>
          <w:szCs w:val="29"/>
        </w:rPr>
        <w:t>giữ vững an ninh chính trị</w:t>
      </w:r>
      <w:r w:rsidR="00A12E68" w:rsidRPr="0009520E">
        <w:rPr>
          <w:spacing w:val="2"/>
          <w:sz w:val="29"/>
          <w:szCs w:val="29"/>
        </w:rPr>
        <w:t xml:space="preserve">, </w:t>
      </w:r>
      <w:r w:rsidR="00FF521A" w:rsidRPr="0009520E">
        <w:rPr>
          <w:spacing w:val="2"/>
          <w:sz w:val="29"/>
          <w:szCs w:val="29"/>
        </w:rPr>
        <w:t>trật tự</w:t>
      </w:r>
      <w:r w:rsidR="00A12E68" w:rsidRPr="0009520E">
        <w:rPr>
          <w:spacing w:val="2"/>
          <w:sz w:val="29"/>
          <w:szCs w:val="29"/>
        </w:rPr>
        <w:t xml:space="preserve">, </w:t>
      </w:r>
      <w:r w:rsidR="00FF521A" w:rsidRPr="0009520E">
        <w:rPr>
          <w:spacing w:val="2"/>
          <w:sz w:val="29"/>
          <w:szCs w:val="29"/>
        </w:rPr>
        <w:t>an toàn xã hội</w:t>
      </w:r>
      <w:r w:rsidR="00A12E68" w:rsidRPr="0009520E">
        <w:rPr>
          <w:spacing w:val="2"/>
          <w:sz w:val="29"/>
          <w:szCs w:val="29"/>
        </w:rPr>
        <w:t>;</w:t>
      </w:r>
      <w:r w:rsidR="00A12E68">
        <w:rPr>
          <w:sz w:val="29"/>
          <w:szCs w:val="29"/>
        </w:rPr>
        <w:t xml:space="preserve"> </w:t>
      </w:r>
      <w:r w:rsidR="00FF521A" w:rsidRPr="00A7530E">
        <w:rPr>
          <w:sz w:val="29"/>
          <w:szCs w:val="29"/>
        </w:rPr>
        <w:t>giữ vững và củng cố môi trường hoà bình</w:t>
      </w:r>
      <w:r w:rsidR="00A12E68">
        <w:rPr>
          <w:sz w:val="29"/>
          <w:szCs w:val="29"/>
        </w:rPr>
        <w:t xml:space="preserve">, </w:t>
      </w:r>
      <w:r w:rsidR="00890399">
        <w:rPr>
          <w:sz w:val="29"/>
          <w:szCs w:val="29"/>
        </w:rPr>
        <w:t>ổn định</w:t>
      </w:r>
      <w:r w:rsidR="00FF521A" w:rsidRPr="00A7530E">
        <w:rPr>
          <w:sz w:val="29"/>
          <w:szCs w:val="29"/>
        </w:rPr>
        <w:t xml:space="preserve"> để xây dựng</w:t>
      </w:r>
      <w:r w:rsidR="00A12E68">
        <w:rPr>
          <w:sz w:val="29"/>
          <w:szCs w:val="29"/>
        </w:rPr>
        <w:t xml:space="preserve">, </w:t>
      </w:r>
      <w:r w:rsidR="00FF521A" w:rsidRPr="00A7530E">
        <w:rPr>
          <w:sz w:val="29"/>
          <w:szCs w:val="29"/>
        </w:rPr>
        <w:t>phát triển đất nước.</w:t>
      </w:r>
    </w:p>
    <w:p w14:paraId="2B946F58" w14:textId="77777777" w:rsidR="009E3676" w:rsidRPr="00A7530E" w:rsidRDefault="00BD5881" w:rsidP="000C3731">
      <w:pPr>
        <w:widowControl/>
        <w:spacing w:before="180" w:line="370" w:lineRule="exact"/>
        <w:ind w:firstLine="720"/>
        <w:jc w:val="both"/>
        <w:rPr>
          <w:color w:val="000000"/>
          <w:sz w:val="29"/>
          <w:szCs w:val="29"/>
          <w:lang w:val="vi-VN"/>
        </w:rPr>
      </w:pPr>
      <w:r w:rsidRPr="00A7530E">
        <w:rPr>
          <w:color w:val="000000"/>
          <w:sz w:val="29"/>
          <w:szCs w:val="29"/>
        </w:rPr>
        <w:t xml:space="preserve">(9) </w:t>
      </w:r>
      <w:r w:rsidR="00FF521A" w:rsidRPr="00A7530E">
        <w:rPr>
          <w:sz w:val="29"/>
          <w:szCs w:val="29"/>
        </w:rPr>
        <w:t>Thực hiện nhất quán đường lối đối ngoại độc lập</w:t>
      </w:r>
      <w:r w:rsidR="00A12E68">
        <w:rPr>
          <w:sz w:val="29"/>
          <w:szCs w:val="29"/>
        </w:rPr>
        <w:t xml:space="preserve">, </w:t>
      </w:r>
      <w:r w:rsidR="00FF521A" w:rsidRPr="00A7530E">
        <w:rPr>
          <w:sz w:val="29"/>
          <w:szCs w:val="29"/>
        </w:rPr>
        <w:t>tự chủ</w:t>
      </w:r>
      <w:r w:rsidR="00A12E68">
        <w:rPr>
          <w:sz w:val="29"/>
          <w:szCs w:val="29"/>
        </w:rPr>
        <w:t xml:space="preserve">, </w:t>
      </w:r>
      <w:r w:rsidR="00FF521A" w:rsidRPr="00A7530E">
        <w:rPr>
          <w:sz w:val="29"/>
          <w:szCs w:val="29"/>
        </w:rPr>
        <w:t>tự cường</w:t>
      </w:r>
      <w:r w:rsidR="00A12E68">
        <w:rPr>
          <w:sz w:val="29"/>
          <w:szCs w:val="29"/>
        </w:rPr>
        <w:t xml:space="preserve">, </w:t>
      </w:r>
      <w:r w:rsidR="00FF521A" w:rsidRPr="00A7530E">
        <w:rPr>
          <w:sz w:val="29"/>
          <w:szCs w:val="29"/>
        </w:rPr>
        <w:t>hoà bình</w:t>
      </w:r>
      <w:r w:rsidR="00A12E68">
        <w:rPr>
          <w:sz w:val="29"/>
          <w:szCs w:val="29"/>
        </w:rPr>
        <w:t xml:space="preserve">, </w:t>
      </w:r>
      <w:r w:rsidR="00FF521A" w:rsidRPr="00A7530E">
        <w:rPr>
          <w:sz w:val="29"/>
          <w:szCs w:val="29"/>
        </w:rPr>
        <w:t>hữu nghị</w:t>
      </w:r>
      <w:r w:rsidR="00A12E68">
        <w:rPr>
          <w:sz w:val="29"/>
          <w:szCs w:val="29"/>
        </w:rPr>
        <w:t xml:space="preserve">, </w:t>
      </w:r>
      <w:r w:rsidR="00FF521A" w:rsidRPr="00A7530E">
        <w:rPr>
          <w:sz w:val="29"/>
          <w:szCs w:val="29"/>
        </w:rPr>
        <w:t>hợp tác và phát triển</w:t>
      </w:r>
      <w:r w:rsidR="00A12E68">
        <w:rPr>
          <w:sz w:val="29"/>
          <w:szCs w:val="29"/>
        </w:rPr>
        <w:t xml:space="preserve">, </w:t>
      </w:r>
      <w:r w:rsidR="00FF521A" w:rsidRPr="00A7530E">
        <w:rPr>
          <w:sz w:val="29"/>
          <w:szCs w:val="29"/>
        </w:rPr>
        <w:t>đa phương hoá</w:t>
      </w:r>
      <w:r w:rsidR="00A12E68">
        <w:rPr>
          <w:sz w:val="29"/>
          <w:szCs w:val="29"/>
        </w:rPr>
        <w:t xml:space="preserve">, </w:t>
      </w:r>
      <w:r w:rsidR="00FF521A" w:rsidRPr="00A7530E">
        <w:rPr>
          <w:sz w:val="29"/>
          <w:szCs w:val="29"/>
        </w:rPr>
        <w:t>đa dạng hoá quan hệ đối ngoại</w:t>
      </w:r>
      <w:r w:rsidR="00A12E68">
        <w:rPr>
          <w:sz w:val="29"/>
          <w:szCs w:val="29"/>
        </w:rPr>
        <w:t xml:space="preserve">, </w:t>
      </w:r>
      <w:r w:rsidR="00890399">
        <w:rPr>
          <w:sz w:val="29"/>
          <w:szCs w:val="29"/>
        </w:rPr>
        <w:t>là thành viên có trách nhiệm với cộng đồng quốc tế</w:t>
      </w:r>
      <w:r w:rsidR="00A12E68">
        <w:rPr>
          <w:sz w:val="29"/>
          <w:szCs w:val="29"/>
        </w:rPr>
        <w:t xml:space="preserve">; </w:t>
      </w:r>
      <w:r w:rsidR="00FF521A" w:rsidRPr="00A7530E">
        <w:rPr>
          <w:sz w:val="29"/>
          <w:szCs w:val="29"/>
        </w:rPr>
        <w:t>phát triển đối ngoại trong kỷ nguyên mới</w:t>
      </w:r>
      <w:r w:rsidR="00A12E68">
        <w:rPr>
          <w:sz w:val="29"/>
          <w:szCs w:val="29"/>
        </w:rPr>
        <w:t xml:space="preserve">, </w:t>
      </w:r>
      <w:r w:rsidR="00FF521A" w:rsidRPr="00A7530E">
        <w:rPr>
          <w:sz w:val="29"/>
          <w:szCs w:val="29"/>
        </w:rPr>
        <w:t>tương xứng với tầm vóc lịch sử</w:t>
      </w:r>
      <w:r w:rsidR="00A12E68">
        <w:rPr>
          <w:sz w:val="29"/>
          <w:szCs w:val="29"/>
        </w:rPr>
        <w:t xml:space="preserve">, </w:t>
      </w:r>
      <w:r w:rsidR="00FF521A" w:rsidRPr="00A7530E">
        <w:rPr>
          <w:sz w:val="29"/>
          <w:szCs w:val="29"/>
        </w:rPr>
        <w:t xml:space="preserve">văn hoá và vị thế của đất nước. </w:t>
      </w:r>
      <w:r w:rsidR="008A6743">
        <w:rPr>
          <w:color w:val="000000"/>
          <w:sz w:val="29"/>
          <w:szCs w:val="29"/>
        </w:rPr>
        <w:t>Đẩy</w:t>
      </w:r>
      <w:r w:rsidR="008A6743">
        <w:rPr>
          <w:color w:val="000000"/>
          <w:sz w:val="29"/>
          <w:szCs w:val="29"/>
          <w:lang w:val="vi-VN"/>
        </w:rPr>
        <w:t xml:space="preserve"> mạnh triển khai đồng bộ, sáng tạo hoạt động đối ngoại và hội nhập quốc tế sâu rộng, toàn diện, hiệu quả. </w:t>
      </w:r>
      <w:r w:rsidR="00FF521A" w:rsidRPr="00A7530E">
        <w:rPr>
          <w:sz w:val="29"/>
          <w:szCs w:val="29"/>
        </w:rPr>
        <w:t xml:space="preserve">Bảo đảm </w:t>
      </w:r>
      <w:r w:rsidR="00A52184">
        <w:rPr>
          <w:sz w:val="29"/>
          <w:szCs w:val="29"/>
        </w:rPr>
        <w:t xml:space="preserve">và bảo vệ </w:t>
      </w:r>
      <w:r w:rsidR="00FF521A" w:rsidRPr="00A7530E">
        <w:rPr>
          <w:sz w:val="29"/>
          <w:szCs w:val="29"/>
        </w:rPr>
        <w:t>cao nhất lợi ích quốc gia - dân tộc trên cơ sở các nguyên tắc cơ bản của luật pháp quốc tế và Hiến chương Liên hợp quốc</w:t>
      </w:r>
      <w:r w:rsidR="00A12E68">
        <w:rPr>
          <w:sz w:val="29"/>
          <w:szCs w:val="29"/>
        </w:rPr>
        <w:t xml:space="preserve">, </w:t>
      </w:r>
      <w:r w:rsidR="00FF521A" w:rsidRPr="00A7530E">
        <w:rPr>
          <w:sz w:val="29"/>
          <w:szCs w:val="29"/>
        </w:rPr>
        <w:t>hợp tác bình đẳng</w:t>
      </w:r>
      <w:r w:rsidR="00A12E68">
        <w:rPr>
          <w:sz w:val="29"/>
          <w:szCs w:val="29"/>
        </w:rPr>
        <w:t xml:space="preserve">, </w:t>
      </w:r>
      <w:r w:rsidR="00FF521A" w:rsidRPr="00A7530E">
        <w:rPr>
          <w:sz w:val="29"/>
          <w:szCs w:val="29"/>
        </w:rPr>
        <w:t>cùng có lợi. Chủ động</w:t>
      </w:r>
      <w:r w:rsidR="00A12E68">
        <w:rPr>
          <w:sz w:val="29"/>
          <w:szCs w:val="29"/>
        </w:rPr>
        <w:t xml:space="preserve">, </w:t>
      </w:r>
      <w:r w:rsidR="00FF521A" w:rsidRPr="00A7530E">
        <w:rPr>
          <w:sz w:val="29"/>
          <w:szCs w:val="29"/>
        </w:rPr>
        <w:t xml:space="preserve">tích cực đóng góp vào hoà </w:t>
      </w:r>
      <w:r w:rsidR="00FF521A" w:rsidRPr="008A062A">
        <w:rPr>
          <w:spacing w:val="2"/>
          <w:sz w:val="29"/>
          <w:szCs w:val="29"/>
        </w:rPr>
        <w:t>bình</w:t>
      </w:r>
      <w:r w:rsidR="00A12E68">
        <w:rPr>
          <w:spacing w:val="2"/>
          <w:sz w:val="29"/>
          <w:szCs w:val="29"/>
        </w:rPr>
        <w:t xml:space="preserve">, </w:t>
      </w:r>
      <w:r w:rsidR="00FF521A" w:rsidRPr="008A062A">
        <w:rPr>
          <w:spacing w:val="2"/>
          <w:sz w:val="29"/>
          <w:szCs w:val="29"/>
        </w:rPr>
        <w:t>hữu nghị</w:t>
      </w:r>
      <w:r w:rsidR="00A12E68">
        <w:rPr>
          <w:spacing w:val="2"/>
          <w:sz w:val="29"/>
          <w:szCs w:val="29"/>
        </w:rPr>
        <w:t xml:space="preserve">, </w:t>
      </w:r>
      <w:r w:rsidR="00FF521A" w:rsidRPr="008A062A">
        <w:rPr>
          <w:spacing w:val="2"/>
          <w:sz w:val="29"/>
          <w:szCs w:val="29"/>
        </w:rPr>
        <w:t>hợp tác và phát triển bền vững trên tinh thần là bạn</w:t>
      </w:r>
      <w:r w:rsidR="00A12E68">
        <w:rPr>
          <w:spacing w:val="2"/>
          <w:sz w:val="29"/>
          <w:szCs w:val="29"/>
        </w:rPr>
        <w:t xml:space="preserve">, </w:t>
      </w:r>
      <w:r w:rsidR="00FF521A" w:rsidRPr="008A062A">
        <w:rPr>
          <w:spacing w:val="2"/>
          <w:sz w:val="29"/>
          <w:szCs w:val="29"/>
        </w:rPr>
        <w:t>là đối tác tin</w:t>
      </w:r>
      <w:r w:rsidR="00FF521A" w:rsidRPr="00A7530E">
        <w:rPr>
          <w:sz w:val="29"/>
          <w:szCs w:val="29"/>
        </w:rPr>
        <w:t xml:space="preserve"> cậy</w:t>
      </w:r>
      <w:r w:rsidR="00A12E68">
        <w:rPr>
          <w:sz w:val="29"/>
          <w:szCs w:val="29"/>
        </w:rPr>
        <w:t xml:space="preserve">, </w:t>
      </w:r>
      <w:r w:rsidR="00FF521A" w:rsidRPr="00A7530E">
        <w:rPr>
          <w:sz w:val="29"/>
          <w:szCs w:val="29"/>
        </w:rPr>
        <w:t>là thành viên tích cực</w:t>
      </w:r>
      <w:r w:rsidR="00A12E68">
        <w:rPr>
          <w:sz w:val="29"/>
          <w:szCs w:val="29"/>
        </w:rPr>
        <w:t xml:space="preserve">, </w:t>
      </w:r>
      <w:r w:rsidR="00FF521A" w:rsidRPr="00A7530E">
        <w:rPr>
          <w:sz w:val="29"/>
          <w:szCs w:val="29"/>
        </w:rPr>
        <w:t>có trách nhiệm của cộng đồng quốc tế</w:t>
      </w:r>
      <w:r w:rsidR="00A12E68">
        <w:rPr>
          <w:sz w:val="29"/>
          <w:szCs w:val="29"/>
        </w:rPr>
        <w:t xml:space="preserve">; </w:t>
      </w:r>
      <w:r w:rsidR="00FF521A" w:rsidRPr="00A7530E">
        <w:rPr>
          <w:sz w:val="29"/>
          <w:szCs w:val="29"/>
        </w:rPr>
        <w:t>tham gia chủ động</w:t>
      </w:r>
      <w:r w:rsidR="00A12E68">
        <w:rPr>
          <w:sz w:val="29"/>
          <w:szCs w:val="29"/>
        </w:rPr>
        <w:t xml:space="preserve">, </w:t>
      </w:r>
      <w:r w:rsidR="00FF521A" w:rsidRPr="00A7530E">
        <w:rPr>
          <w:sz w:val="29"/>
          <w:szCs w:val="29"/>
        </w:rPr>
        <w:t>có trách nhiệm vào việc giải quyết các vấn đề chung của khu vực và quốc tế.</w:t>
      </w:r>
    </w:p>
    <w:p w14:paraId="788044E7" w14:textId="77777777" w:rsidR="009E3676" w:rsidRPr="00A7530E" w:rsidRDefault="00BD5881" w:rsidP="000C3731">
      <w:pPr>
        <w:widowControl/>
        <w:spacing w:before="180" w:line="380" w:lineRule="exact"/>
        <w:ind w:firstLine="720"/>
        <w:jc w:val="both"/>
        <w:rPr>
          <w:color w:val="000000"/>
          <w:sz w:val="29"/>
          <w:szCs w:val="29"/>
          <w:lang w:val="vi-VN"/>
        </w:rPr>
      </w:pPr>
      <w:r w:rsidRPr="00A7530E">
        <w:rPr>
          <w:color w:val="000000"/>
          <w:sz w:val="29"/>
          <w:szCs w:val="29"/>
        </w:rPr>
        <w:t xml:space="preserve">(10) </w:t>
      </w:r>
      <w:r w:rsidR="00015AF1">
        <w:rPr>
          <w:color w:val="000000"/>
          <w:sz w:val="29"/>
          <w:szCs w:val="29"/>
        </w:rPr>
        <w:t>Phát</w:t>
      </w:r>
      <w:r w:rsidR="00015AF1">
        <w:rPr>
          <w:color w:val="000000"/>
          <w:sz w:val="29"/>
          <w:szCs w:val="29"/>
          <w:lang w:val="vi-VN"/>
        </w:rPr>
        <w:t xml:space="preserve"> huy mạnh mẽ vai trò chủ thể của Nhân dân</w:t>
      </w:r>
      <w:r w:rsidR="00A12E68">
        <w:rPr>
          <w:color w:val="000000"/>
          <w:sz w:val="29"/>
          <w:szCs w:val="29"/>
          <w:lang w:val="vi-VN"/>
        </w:rPr>
        <w:t xml:space="preserve">, </w:t>
      </w:r>
      <w:r w:rsidR="00015AF1">
        <w:rPr>
          <w:color w:val="000000"/>
          <w:sz w:val="29"/>
          <w:szCs w:val="29"/>
          <w:lang w:val="vi-VN"/>
        </w:rPr>
        <w:t>dân chủ xã hội chủ nghĩa</w:t>
      </w:r>
      <w:r w:rsidR="00A12E68">
        <w:rPr>
          <w:color w:val="000000"/>
          <w:sz w:val="29"/>
          <w:szCs w:val="29"/>
          <w:lang w:val="vi-VN"/>
        </w:rPr>
        <w:t xml:space="preserve">, </w:t>
      </w:r>
      <w:r w:rsidR="00015AF1">
        <w:rPr>
          <w:color w:val="000000"/>
          <w:sz w:val="29"/>
          <w:szCs w:val="29"/>
          <w:lang w:val="vi-VN"/>
        </w:rPr>
        <w:t xml:space="preserve">sức mạnh của Nhân dân và khối đại đoàn kết toàn dân tộc. </w:t>
      </w:r>
      <w:r w:rsidR="00FF521A" w:rsidRPr="00A7530E">
        <w:rPr>
          <w:sz w:val="29"/>
          <w:szCs w:val="29"/>
        </w:rPr>
        <w:t xml:space="preserve">Quán triệt sâu sắc quan điểm </w:t>
      </w:r>
      <w:r w:rsidR="00A12E68">
        <w:rPr>
          <w:sz w:val="29"/>
          <w:szCs w:val="29"/>
        </w:rPr>
        <w:t>"</w:t>
      </w:r>
      <w:r w:rsidR="00FF521A" w:rsidRPr="00A7530E">
        <w:rPr>
          <w:sz w:val="29"/>
          <w:szCs w:val="29"/>
        </w:rPr>
        <w:t>Dân là gốc</w:t>
      </w:r>
      <w:r w:rsidR="00A12E68">
        <w:rPr>
          <w:sz w:val="29"/>
          <w:szCs w:val="29"/>
        </w:rPr>
        <w:t xml:space="preserve">", </w:t>
      </w:r>
      <w:r w:rsidR="00FF521A" w:rsidRPr="00A7530E">
        <w:rPr>
          <w:sz w:val="29"/>
          <w:szCs w:val="29"/>
        </w:rPr>
        <w:t>Nhân dân là chủ thể</w:t>
      </w:r>
      <w:r w:rsidR="00A12E68">
        <w:rPr>
          <w:sz w:val="29"/>
          <w:szCs w:val="29"/>
        </w:rPr>
        <w:t xml:space="preserve">, </w:t>
      </w:r>
      <w:r w:rsidR="00FF521A" w:rsidRPr="00A7530E">
        <w:rPr>
          <w:sz w:val="29"/>
          <w:szCs w:val="29"/>
        </w:rPr>
        <w:t>là trung tâm của công cuộc đổi mới</w:t>
      </w:r>
      <w:r w:rsidR="00A12E68">
        <w:rPr>
          <w:sz w:val="29"/>
          <w:szCs w:val="29"/>
        </w:rPr>
        <w:t xml:space="preserve">, </w:t>
      </w:r>
      <w:r w:rsidR="00FF521A" w:rsidRPr="00A7530E">
        <w:rPr>
          <w:sz w:val="29"/>
          <w:szCs w:val="29"/>
        </w:rPr>
        <w:t>xây dựng và bảo vệ Tổ quốc. Mọi chủ trương</w:t>
      </w:r>
      <w:r w:rsidR="00A12E68">
        <w:rPr>
          <w:sz w:val="29"/>
          <w:szCs w:val="29"/>
        </w:rPr>
        <w:t xml:space="preserve">, </w:t>
      </w:r>
      <w:r w:rsidR="00FF521A" w:rsidRPr="00A7530E">
        <w:rPr>
          <w:sz w:val="29"/>
          <w:szCs w:val="29"/>
        </w:rPr>
        <w:t>chính sách của Đảng và Nhà nước phải thực sự xuất phát từ nhu cầu</w:t>
      </w:r>
      <w:r w:rsidR="00A12E68">
        <w:rPr>
          <w:sz w:val="29"/>
          <w:szCs w:val="29"/>
        </w:rPr>
        <w:t xml:space="preserve">, </w:t>
      </w:r>
      <w:r w:rsidR="00FF521A" w:rsidRPr="00A7530E">
        <w:rPr>
          <w:sz w:val="29"/>
          <w:szCs w:val="29"/>
        </w:rPr>
        <w:t>nguyện vọng</w:t>
      </w:r>
      <w:r w:rsidR="00A12E68">
        <w:rPr>
          <w:sz w:val="29"/>
          <w:szCs w:val="29"/>
        </w:rPr>
        <w:t xml:space="preserve">, </w:t>
      </w:r>
      <w:r w:rsidR="00FF521A" w:rsidRPr="00A7530E">
        <w:rPr>
          <w:sz w:val="29"/>
          <w:szCs w:val="29"/>
        </w:rPr>
        <w:t xml:space="preserve">quyền và lợi ích </w:t>
      </w:r>
      <w:r w:rsidR="006B0BAD" w:rsidRPr="00A7530E">
        <w:rPr>
          <w:sz w:val="29"/>
          <w:szCs w:val="29"/>
        </w:rPr>
        <w:t>hợp pháp</w:t>
      </w:r>
      <w:r w:rsidR="006B0BAD">
        <w:rPr>
          <w:sz w:val="29"/>
          <w:szCs w:val="29"/>
        </w:rPr>
        <w:t>,</w:t>
      </w:r>
      <w:r w:rsidR="006B0BAD" w:rsidRPr="00A7530E">
        <w:rPr>
          <w:sz w:val="29"/>
          <w:szCs w:val="29"/>
        </w:rPr>
        <w:t xml:space="preserve"> </w:t>
      </w:r>
      <w:r w:rsidR="00FF521A" w:rsidRPr="00A7530E">
        <w:rPr>
          <w:sz w:val="29"/>
          <w:szCs w:val="29"/>
        </w:rPr>
        <w:t>chính đáng</w:t>
      </w:r>
      <w:r w:rsidR="00A12E68">
        <w:rPr>
          <w:sz w:val="29"/>
          <w:szCs w:val="29"/>
        </w:rPr>
        <w:t xml:space="preserve"> </w:t>
      </w:r>
      <w:r w:rsidR="00FF521A" w:rsidRPr="00A7530E">
        <w:rPr>
          <w:sz w:val="29"/>
          <w:szCs w:val="29"/>
        </w:rPr>
        <w:t>của Nhân dân</w:t>
      </w:r>
      <w:r w:rsidR="00A12E68">
        <w:rPr>
          <w:sz w:val="29"/>
          <w:szCs w:val="29"/>
        </w:rPr>
        <w:t xml:space="preserve">; </w:t>
      </w:r>
      <w:r w:rsidR="00FF521A" w:rsidRPr="00A7530E">
        <w:rPr>
          <w:sz w:val="29"/>
          <w:szCs w:val="29"/>
        </w:rPr>
        <w:t>lấy việc tôn trọng</w:t>
      </w:r>
      <w:r w:rsidR="00A12E68">
        <w:rPr>
          <w:sz w:val="29"/>
          <w:szCs w:val="29"/>
        </w:rPr>
        <w:t xml:space="preserve">, </w:t>
      </w:r>
      <w:r w:rsidR="00FF521A" w:rsidRPr="00A7530E">
        <w:rPr>
          <w:sz w:val="29"/>
          <w:szCs w:val="29"/>
        </w:rPr>
        <w:t>bảo đảm</w:t>
      </w:r>
      <w:r w:rsidR="00A12E68">
        <w:rPr>
          <w:sz w:val="29"/>
          <w:szCs w:val="29"/>
        </w:rPr>
        <w:t xml:space="preserve">, </w:t>
      </w:r>
      <w:r w:rsidR="00FF521A" w:rsidRPr="00A7530E">
        <w:rPr>
          <w:sz w:val="29"/>
          <w:szCs w:val="29"/>
        </w:rPr>
        <w:t>bảo vệ quyền con người</w:t>
      </w:r>
      <w:r w:rsidR="00A12E68">
        <w:rPr>
          <w:sz w:val="29"/>
          <w:szCs w:val="29"/>
        </w:rPr>
        <w:t xml:space="preserve">, </w:t>
      </w:r>
      <w:r w:rsidR="00FF521A" w:rsidRPr="00A7530E">
        <w:rPr>
          <w:sz w:val="29"/>
          <w:szCs w:val="29"/>
        </w:rPr>
        <w:t>quyền công dân</w:t>
      </w:r>
      <w:r w:rsidR="00A12E68">
        <w:rPr>
          <w:sz w:val="29"/>
          <w:szCs w:val="29"/>
        </w:rPr>
        <w:t xml:space="preserve">, </w:t>
      </w:r>
      <w:r w:rsidR="00FF521A" w:rsidRPr="00A7530E">
        <w:rPr>
          <w:sz w:val="29"/>
          <w:szCs w:val="29"/>
        </w:rPr>
        <w:t>hạnh phúc và sự hài lòng của Nhân dân làm thước đo và mục tiêu phấn đấu.</w:t>
      </w:r>
    </w:p>
    <w:p w14:paraId="6BE04C20" w14:textId="77777777" w:rsidR="00FF521A" w:rsidRPr="00A7530E" w:rsidRDefault="00BD5881" w:rsidP="000C3731">
      <w:pPr>
        <w:widowControl/>
        <w:spacing w:before="180" w:line="380" w:lineRule="exact"/>
        <w:ind w:firstLine="720"/>
        <w:jc w:val="both"/>
        <w:rPr>
          <w:b/>
          <w:sz w:val="29"/>
          <w:szCs w:val="29"/>
        </w:rPr>
      </w:pPr>
      <w:r w:rsidRPr="00E243E0">
        <w:rPr>
          <w:color w:val="000000"/>
          <w:spacing w:val="4"/>
          <w:sz w:val="29"/>
          <w:szCs w:val="29"/>
        </w:rPr>
        <w:t xml:space="preserve">(11) </w:t>
      </w:r>
      <w:r w:rsidR="00D37064" w:rsidRPr="00E243E0">
        <w:rPr>
          <w:color w:val="000000"/>
          <w:spacing w:val="4"/>
          <w:sz w:val="29"/>
          <w:szCs w:val="29"/>
        </w:rPr>
        <w:t>Tiếp</w:t>
      </w:r>
      <w:r w:rsidR="00D37064" w:rsidRPr="00E243E0">
        <w:rPr>
          <w:color w:val="000000"/>
          <w:spacing w:val="4"/>
          <w:sz w:val="29"/>
          <w:szCs w:val="29"/>
          <w:lang w:val="vi-VN"/>
        </w:rPr>
        <w:t xml:space="preserve"> tục đẩy mạnh</w:t>
      </w:r>
      <w:r w:rsidR="00AE5055" w:rsidRPr="00E243E0">
        <w:rPr>
          <w:color w:val="000000"/>
          <w:spacing w:val="4"/>
          <w:sz w:val="29"/>
          <w:szCs w:val="29"/>
          <w:lang w:val="vi-VN"/>
        </w:rPr>
        <w:t xml:space="preserve"> </w:t>
      </w:r>
      <w:r w:rsidR="00AE5055" w:rsidRPr="00E243E0">
        <w:rPr>
          <w:spacing w:val="4"/>
          <w:sz w:val="29"/>
          <w:szCs w:val="29"/>
          <w:lang w:val="vi-VN"/>
        </w:rPr>
        <w:t>x</w:t>
      </w:r>
      <w:r w:rsidR="00FF521A" w:rsidRPr="00E243E0">
        <w:rPr>
          <w:spacing w:val="4"/>
          <w:sz w:val="29"/>
          <w:szCs w:val="29"/>
        </w:rPr>
        <w:t>ây dựng</w:t>
      </w:r>
      <w:r w:rsidR="00AE5055" w:rsidRPr="00E243E0">
        <w:rPr>
          <w:spacing w:val="4"/>
          <w:sz w:val="29"/>
          <w:szCs w:val="29"/>
          <w:lang w:val="vi-VN"/>
        </w:rPr>
        <w:t xml:space="preserve"> và</w:t>
      </w:r>
      <w:r w:rsidR="005C4526" w:rsidRPr="00E243E0">
        <w:rPr>
          <w:spacing w:val="4"/>
          <w:sz w:val="29"/>
          <w:szCs w:val="29"/>
        </w:rPr>
        <w:t xml:space="preserve"> </w:t>
      </w:r>
      <w:r w:rsidR="00FF521A" w:rsidRPr="00E243E0">
        <w:rPr>
          <w:spacing w:val="4"/>
          <w:sz w:val="29"/>
          <w:szCs w:val="29"/>
        </w:rPr>
        <w:t>hoàn thiện Nhà nước pháp quyền xã hội chủ nghĩa Việt Nam của Nhân dân</w:t>
      </w:r>
      <w:r w:rsidR="00A12E68" w:rsidRPr="00E243E0">
        <w:rPr>
          <w:spacing w:val="4"/>
          <w:sz w:val="29"/>
          <w:szCs w:val="29"/>
        </w:rPr>
        <w:t xml:space="preserve">, </w:t>
      </w:r>
      <w:r w:rsidR="00FF521A" w:rsidRPr="00E243E0">
        <w:rPr>
          <w:spacing w:val="4"/>
          <w:sz w:val="29"/>
          <w:szCs w:val="29"/>
        </w:rPr>
        <w:t>do Nhân dân</w:t>
      </w:r>
      <w:r w:rsidR="00A12E68" w:rsidRPr="00E243E0">
        <w:rPr>
          <w:spacing w:val="4"/>
          <w:sz w:val="29"/>
          <w:szCs w:val="29"/>
        </w:rPr>
        <w:t xml:space="preserve">, </w:t>
      </w:r>
      <w:r w:rsidR="00FF521A" w:rsidRPr="00E243E0">
        <w:rPr>
          <w:spacing w:val="4"/>
          <w:sz w:val="29"/>
          <w:szCs w:val="29"/>
        </w:rPr>
        <w:t>vì Nhân dân</w:t>
      </w:r>
      <w:r w:rsidR="00AE5055" w:rsidRPr="00E243E0">
        <w:rPr>
          <w:spacing w:val="4"/>
          <w:sz w:val="29"/>
          <w:szCs w:val="29"/>
          <w:lang w:val="vi-VN"/>
        </w:rPr>
        <w:t xml:space="preserve"> dưới sự lãnh đạo củ</w:t>
      </w:r>
      <w:r w:rsidR="00AE5055">
        <w:rPr>
          <w:sz w:val="29"/>
          <w:szCs w:val="29"/>
          <w:lang w:val="vi-VN"/>
        </w:rPr>
        <w:t xml:space="preserve">a </w:t>
      </w:r>
      <w:r w:rsidR="00FF521A" w:rsidRPr="00A7530E">
        <w:rPr>
          <w:sz w:val="29"/>
          <w:szCs w:val="29"/>
        </w:rPr>
        <w:t>Ðảng Cộng sản Việt Nam</w:t>
      </w:r>
      <w:r w:rsidR="00A12E68">
        <w:rPr>
          <w:sz w:val="29"/>
          <w:szCs w:val="29"/>
          <w:lang w:val="vi-VN"/>
        </w:rPr>
        <w:t xml:space="preserve">, </w:t>
      </w:r>
      <w:r w:rsidR="00FF521A" w:rsidRPr="00A7530E">
        <w:rPr>
          <w:sz w:val="29"/>
          <w:szCs w:val="29"/>
        </w:rPr>
        <w:t>đặt trong tổng thể công tác xây dựng</w:t>
      </w:r>
      <w:r w:rsidR="00A12E68">
        <w:rPr>
          <w:sz w:val="29"/>
          <w:szCs w:val="29"/>
        </w:rPr>
        <w:t xml:space="preserve">, </w:t>
      </w:r>
      <w:r w:rsidR="00FF521A" w:rsidRPr="00A7530E">
        <w:rPr>
          <w:sz w:val="29"/>
          <w:szCs w:val="29"/>
        </w:rPr>
        <w:t>chỉnh đốn Đảng và hệ thống chính trị trong sạch</w:t>
      </w:r>
      <w:r w:rsidR="00A12E68">
        <w:rPr>
          <w:sz w:val="29"/>
          <w:szCs w:val="29"/>
        </w:rPr>
        <w:t xml:space="preserve">, </w:t>
      </w:r>
      <w:r w:rsidR="00FF521A" w:rsidRPr="00A7530E">
        <w:rPr>
          <w:sz w:val="29"/>
          <w:szCs w:val="29"/>
        </w:rPr>
        <w:t>vững mạnh toàn diện</w:t>
      </w:r>
      <w:r w:rsidR="00A12E68">
        <w:rPr>
          <w:sz w:val="29"/>
          <w:szCs w:val="29"/>
        </w:rPr>
        <w:t xml:space="preserve">; </w:t>
      </w:r>
      <w:r w:rsidR="00FF521A" w:rsidRPr="00A7530E">
        <w:rPr>
          <w:sz w:val="29"/>
          <w:szCs w:val="29"/>
        </w:rPr>
        <w:t>xây dựng nền quản trị quốc gia hiện đại</w:t>
      </w:r>
      <w:r w:rsidR="00A12E68">
        <w:rPr>
          <w:sz w:val="29"/>
          <w:szCs w:val="29"/>
        </w:rPr>
        <w:t xml:space="preserve">, </w:t>
      </w:r>
      <w:r w:rsidR="00FF521A" w:rsidRPr="00A7530E">
        <w:rPr>
          <w:sz w:val="29"/>
          <w:szCs w:val="29"/>
        </w:rPr>
        <w:t>hiệu lực</w:t>
      </w:r>
      <w:r w:rsidR="00A12E68">
        <w:rPr>
          <w:sz w:val="29"/>
          <w:szCs w:val="29"/>
        </w:rPr>
        <w:t xml:space="preserve">, </w:t>
      </w:r>
      <w:r w:rsidR="00FF521A" w:rsidRPr="00A7530E">
        <w:rPr>
          <w:sz w:val="29"/>
          <w:szCs w:val="29"/>
        </w:rPr>
        <w:t>hiệu quả</w:t>
      </w:r>
      <w:r w:rsidR="00A12E68">
        <w:rPr>
          <w:sz w:val="29"/>
          <w:szCs w:val="29"/>
        </w:rPr>
        <w:t xml:space="preserve">; </w:t>
      </w:r>
      <w:r w:rsidR="00FF521A" w:rsidRPr="00A7530E">
        <w:rPr>
          <w:sz w:val="29"/>
          <w:szCs w:val="29"/>
        </w:rPr>
        <w:t>có hệ thống pháp luật hoàn chỉnh</w:t>
      </w:r>
      <w:r w:rsidR="00A12E68">
        <w:rPr>
          <w:sz w:val="29"/>
          <w:szCs w:val="29"/>
        </w:rPr>
        <w:t xml:space="preserve">, </w:t>
      </w:r>
      <w:r w:rsidR="00FF521A" w:rsidRPr="00A7530E">
        <w:rPr>
          <w:sz w:val="29"/>
          <w:szCs w:val="29"/>
        </w:rPr>
        <w:t>được thực hiện nghiêm minh</w:t>
      </w:r>
      <w:r w:rsidR="00A12E68">
        <w:rPr>
          <w:sz w:val="29"/>
          <w:szCs w:val="29"/>
        </w:rPr>
        <w:t xml:space="preserve">; </w:t>
      </w:r>
      <w:r w:rsidR="00FF521A" w:rsidRPr="00A7530E">
        <w:rPr>
          <w:sz w:val="29"/>
          <w:szCs w:val="29"/>
        </w:rPr>
        <w:t>bảo đảm và bảo vệ công lý</w:t>
      </w:r>
      <w:r w:rsidR="00A12E68">
        <w:rPr>
          <w:sz w:val="29"/>
          <w:szCs w:val="29"/>
        </w:rPr>
        <w:t xml:space="preserve">, </w:t>
      </w:r>
      <w:r w:rsidR="00FF521A" w:rsidRPr="00A7530E">
        <w:rPr>
          <w:sz w:val="29"/>
          <w:szCs w:val="29"/>
        </w:rPr>
        <w:t>quyền con người</w:t>
      </w:r>
      <w:r w:rsidR="00A12E68">
        <w:rPr>
          <w:sz w:val="29"/>
          <w:szCs w:val="29"/>
        </w:rPr>
        <w:t xml:space="preserve">, </w:t>
      </w:r>
      <w:r w:rsidR="00FF521A" w:rsidRPr="00A7530E">
        <w:rPr>
          <w:sz w:val="29"/>
          <w:szCs w:val="29"/>
        </w:rPr>
        <w:t xml:space="preserve">quyền công dân. Nghiên cứu </w:t>
      </w:r>
      <w:r w:rsidR="00890399">
        <w:rPr>
          <w:sz w:val="29"/>
          <w:szCs w:val="29"/>
        </w:rPr>
        <w:t>tổng kết</w:t>
      </w:r>
      <w:r w:rsidR="00A12E68">
        <w:rPr>
          <w:sz w:val="29"/>
          <w:szCs w:val="29"/>
        </w:rPr>
        <w:t xml:space="preserve">, </w:t>
      </w:r>
      <w:r w:rsidR="00FF521A" w:rsidRPr="00A7530E">
        <w:rPr>
          <w:sz w:val="29"/>
          <w:szCs w:val="29"/>
        </w:rPr>
        <w:t xml:space="preserve">sửa đổi tổng thể Hiến pháp </w:t>
      </w:r>
      <w:r w:rsidR="00FF521A" w:rsidRPr="00E243E0">
        <w:rPr>
          <w:spacing w:val="-4"/>
          <w:sz w:val="29"/>
          <w:szCs w:val="29"/>
        </w:rPr>
        <w:t>năm 2013 phù hợp với thực tiễn</w:t>
      </w:r>
      <w:r w:rsidR="00A12E68" w:rsidRPr="00E243E0">
        <w:rPr>
          <w:spacing w:val="-4"/>
          <w:sz w:val="29"/>
          <w:szCs w:val="29"/>
        </w:rPr>
        <w:t xml:space="preserve">, </w:t>
      </w:r>
      <w:r w:rsidR="00FF521A" w:rsidRPr="00E243E0">
        <w:rPr>
          <w:spacing w:val="-4"/>
          <w:sz w:val="29"/>
          <w:szCs w:val="29"/>
        </w:rPr>
        <w:t>yêu cầu phát triển đất nước trong giai đoạn</w:t>
      </w:r>
      <w:r w:rsidR="00FF521A" w:rsidRPr="00A7530E">
        <w:rPr>
          <w:sz w:val="29"/>
          <w:szCs w:val="29"/>
        </w:rPr>
        <w:t xml:space="preserve"> mới.</w:t>
      </w:r>
    </w:p>
    <w:p w14:paraId="16D54B5B" w14:textId="77777777" w:rsidR="009E3676" w:rsidRPr="00A7530E" w:rsidRDefault="00BD5881" w:rsidP="000C3731">
      <w:pPr>
        <w:widowControl/>
        <w:spacing w:before="180" w:line="380" w:lineRule="exact"/>
        <w:ind w:firstLine="720"/>
        <w:jc w:val="both"/>
        <w:rPr>
          <w:color w:val="000000"/>
          <w:sz w:val="29"/>
          <w:szCs w:val="29"/>
        </w:rPr>
      </w:pPr>
      <w:r w:rsidRPr="00A7530E">
        <w:rPr>
          <w:color w:val="000000"/>
          <w:sz w:val="29"/>
          <w:szCs w:val="29"/>
        </w:rPr>
        <w:t xml:space="preserve">(12) </w:t>
      </w:r>
      <w:r w:rsidR="00AE5055">
        <w:rPr>
          <w:color w:val="000000"/>
          <w:sz w:val="29"/>
          <w:szCs w:val="29"/>
        </w:rPr>
        <w:t>Tiếp</w:t>
      </w:r>
      <w:r w:rsidR="00AE5055">
        <w:rPr>
          <w:color w:val="000000"/>
          <w:sz w:val="29"/>
          <w:szCs w:val="29"/>
          <w:lang w:val="vi-VN"/>
        </w:rPr>
        <w:t xml:space="preserve"> tục đẩy mạnh xây dựng</w:t>
      </w:r>
      <w:r w:rsidR="00A12E68">
        <w:rPr>
          <w:color w:val="000000"/>
          <w:sz w:val="29"/>
          <w:szCs w:val="29"/>
          <w:lang w:val="vi-VN"/>
        </w:rPr>
        <w:t xml:space="preserve">, </w:t>
      </w:r>
      <w:r w:rsidR="00AE5055">
        <w:rPr>
          <w:color w:val="000000"/>
          <w:sz w:val="29"/>
          <w:szCs w:val="29"/>
          <w:lang w:val="vi-VN"/>
        </w:rPr>
        <w:t>chỉnh đốn Đảng trong sạch</w:t>
      </w:r>
      <w:r w:rsidR="00A12E68">
        <w:rPr>
          <w:color w:val="000000"/>
          <w:sz w:val="29"/>
          <w:szCs w:val="29"/>
          <w:lang w:val="vi-VN"/>
        </w:rPr>
        <w:t xml:space="preserve">, </w:t>
      </w:r>
      <w:r w:rsidR="00AE5055">
        <w:rPr>
          <w:color w:val="000000"/>
          <w:sz w:val="29"/>
          <w:szCs w:val="29"/>
          <w:lang w:val="vi-VN"/>
        </w:rPr>
        <w:t>vững mạnh toàn diện</w:t>
      </w:r>
      <w:r w:rsidR="00A12E68">
        <w:rPr>
          <w:color w:val="000000"/>
          <w:sz w:val="29"/>
          <w:szCs w:val="29"/>
          <w:lang w:val="vi-VN"/>
        </w:rPr>
        <w:t xml:space="preserve">; </w:t>
      </w:r>
      <w:r w:rsidR="00AE5055">
        <w:rPr>
          <w:color w:val="000000"/>
          <w:sz w:val="29"/>
          <w:szCs w:val="29"/>
          <w:lang w:val="vi-VN"/>
        </w:rPr>
        <w:t>nâng cao năng lực lãnh đạo</w:t>
      </w:r>
      <w:r w:rsidR="00A12E68">
        <w:rPr>
          <w:color w:val="000000"/>
          <w:sz w:val="29"/>
          <w:szCs w:val="29"/>
          <w:lang w:val="vi-VN"/>
        </w:rPr>
        <w:t xml:space="preserve">, </w:t>
      </w:r>
      <w:r w:rsidR="00AE5055">
        <w:rPr>
          <w:color w:val="000000"/>
          <w:sz w:val="29"/>
          <w:szCs w:val="29"/>
          <w:lang w:val="vi-VN"/>
        </w:rPr>
        <w:t xml:space="preserve">cầm quyền và sức chiến đấu của Đảng. </w:t>
      </w:r>
      <w:r w:rsidR="00FF521A" w:rsidRPr="00A7530E">
        <w:rPr>
          <w:iCs w:val="0"/>
          <w:sz w:val="29"/>
          <w:szCs w:val="29"/>
        </w:rPr>
        <w:t>Tăng cường xây dựng</w:t>
      </w:r>
      <w:r w:rsidR="00A12E68">
        <w:rPr>
          <w:iCs w:val="0"/>
          <w:sz w:val="29"/>
          <w:szCs w:val="29"/>
        </w:rPr>
        <w:t xml:space="preserve">, </w:t>
      </w:r>
      <w:r w:rsidR="00FF521A" w:rsidRPr="00A7530E">
        <w:rPr>
          <w:iCs w:val="0"/>
          <w:sz w:val="29"/>
          <w:szCs w:val="29"/>
        </w:rPr>
        <w:t>chỉnh đốn</w:t>
      </w:r>
      <w:r w:rsidR="00A12E68">
        <w:rPr>
          <w:iCs w:val="0"/>
          <w:sz w:val="29"/>
          <w:szCs w:val="29"/>
        </w:rPr>
        <w:t xml:space="preserve">, </w:t>
      </w:r>
      <w:r w:rsidR="00FF521A" w:rsidRPr="00A7530E">
        <w:rPr>
          <w:iCs w:val="0"/>
          <w:sz w:val="29"/>
          <w:szCs w:val="29"/>
        </w:rPr>
        <w:t>tự đổi mới để Đảng ta thật sự là đạo đức</w:t>
      </w:r>
      <w:r w:rsidR="00A12E68">
        <w:rPr>
          <w:iCs w:val="0"/>
          <w:sz w:val="29"/>
          <w:szCs w:val="29"/>
        </w:rPr>
        <w:t xml:space="preserve">, </w:t>
      </w:r>
      <w:r w:rsidR="00FF521A" w:rsidRPr="00A7530E">
        <w:rPr>
          <w:iCs w:val="0"/>
          <w:sz w:val="29"/>
          <w:szCs w:val="29"/>
        </w:rPr>
        <w:t xml:space="preserve">là văn minh. </w:t>
      </w:r>
      <w:r w:rsidR="00295ADC" w:rsidRPr="00A7530E">
        <w:rPr>
          <w:iCs w:val="0"/>
          <w:sz w:val="29"/>
          <w:szCs w:val="29"/>
        </w:rPr>
        <w:t xml:space="preserve">Tổng kết 100 năm Đảng lãnh đạo cách mạng </w:t>
      </w:r>
      <w:r w:rsidR="00295ADC" w:rsidRPr="0067256C">
        <w:rPr>
          <w:iCs w:val="0"/>
          <w:spacing w:val="-4"/>
          <w:sz w:val="29"/>
          <w:szCs w:val="29"/>
        </w:rPr>
        <w:t>Việt Nam (1930 - 2030)</w:t>
      </w:r>
      <w:r w:rsidR="00A12E68">
        <w:rPr>
          <w:iCs w:val="0"/>
          <w:spacing w:val="-4"/>
          <w:sz w:val="29"/>
          <w:szCs w:val="29"/>
        </w:rPr>
        <w:t xml:space="preserve">, </w:t>
      </w:r>
      <w:r w:rsidR="00F305FE" w:rsidRPr="0067256C">
        <w:rPr>
          <w:iCs w:val="0"/>
          <w:spacing w:val="-4"/>
          <w:sz w:val="29"/>
          <w:szCs w:val="29"/>
        </w:rPr>
        <w:t>định hướng</w:t>
      </w:r>
      <w:r w:rsidR="005C4526">
        <w:rPr>
          <w:iCs w:val="0"/>
          <w:spacing w:val="-4"/>
          <w:sz w:val="29"/>
          <w:szCs w:val="29"/>
        </w:rPr>
        <w:t xml:space="preserve"> </w:t>
      </w:r>
      <w:r w:rsidR="00F305FE" w:rsidRPr="0067256C">
        <w:rPr>
          <w:iCs w:val="0"/>
          <w:spacing w:val="-4"/>
          <w:sz w:val="29"/>
          <w:szCs w:val="29"/>
        </w:rPr>
        <w:t xml:space="preserve">lãnh đạo phát triển đất nước trong 100 </w:t>
      </w:r>
      <w:r w:rsidR="00F305FE">
        <w:rPr>
          <w:iCs w:val="0"/>
          <w:sz w:val="29"/>
          <w:szCs w:val="29"/>
        </w:rPr>
        <w:t>năm tiếp theo (2030 - 2130)</w:t>
      </w:r>
      <w:r w:rsidR="001B068D">
        <w:rPr>
          <w:iCs w:val="0"/>
          <w:sz w:val="29"/>
          <w:szCs w:val="29"/>
        </w:rPr>
        <w:t>;</w:t>
      </w:r>
      <w:r w:rsidR="00295ADC" w:rsidRPr="00A7530E">
        <w:rPr>
          <w:iCs w:val="0"/>
          <w:sz w:val="29"/>
          <w:szCs w:val="29"/>
        </w:rPr>
        <w:t xml:space="preserve"> Tổng kết 40 năm thực hiện Cương lĩnh xây dựng đất nước trong thời kỳ quá độ lên chủ nghĩa xã hội. Đổi mới công tác </w:t>
      </w:r>
      <w:r w:rsidR="00AE5C6D">
        <w:rPr>
          <w:iCs w:val="0"/>
          <w:sz w:val="29"/>
          <w:szCs w:val="29"/>
        </w:rPr>
        <w:t>tuyên giáo</w:t>
      </w:r>
      <w:r w:rsidR="00A12E68">
        <w:rPr>
          <w:iCs w:val="0"/>
          <w:sz w:val="29"/>
          <w:szCs w:val="29"/>
        </w:rPr>
        <w:t xml:space="preserve">, </w:t>
      </w:r>
      <w:r w:rsidR="00295ADC" w:rsidRPr="00A7530E">
        <w:rPr>
          <w:iCs w:val="0"/>
          <w:sz w:val="29"/>
          <w:szCs w:val="29"/>
        </w:rPr>
        <w:t>dân vận</w:t>
      </w:r>
      <w:r w:rsidR="00A12E68">
        <w:rPr>
          <w:iCs w:val="0"/>
          <w:sz w:val="29"/>
          <w:szCs w:val="29"/>
        </w:rPr>
        <w:t xml:space="preserve">, </w:t>
      </w:r>
      <w:r w:rsidR="00295ADC" w:rsidRPr="00A7530E">
        <w:rPr>
          <w:iCs w:val="0"/>
          <w:sz w:val="29"/>
          <w:szCs w:val="29"/>
        </w:rPr>
        <w:t>thắt chặt hơn nữa mối quan hệ mật thiết giữa Đảng với Nhân dân</w:t>
      </w:r>
      <w:r w:rsidR="00A12E68">
        <w:rPr>
          <w:iCs w:val="0"/>
          <w:sz w:val="29"/>
          <w:szCs w:val="29"/>
        </w:rPr>
        <w:t xml:space="preserve">, </w:t>
      </w:r>
      <w:r w:rsidR="00295ADC" w:rsidRPr="00A7530E">
        <w:rPr>
          <w:iCs w:val="0"/>
          <w:sz w:val="29"/>
          <w:szCs w:val="29"/>
        </w:rPr>
        <w:t>dựa vào Nhân dân để xây dựng Đảng và hệ thống chính trị. Bảo đảm hoạt động của các cơ quan</w:t>
      </w:r>
      <w:r w:rsidR="00A12E68">
        <w:rPr>
          <w:iCs w:val="0"/>
          <w:sz w:val="29"/>
          <w:szCs w:val="29"/>
        </w:rPr>
        <w:t xml:space="preserve">, </w:t>
      </w:r>
      <w:r w:rsidR="00295ADC" w:rsidRPr="00A7530E">
        <w:rPr>
          <w:iCs w:val="0"/>
          <w:sz w:val="29"/>
          <w:szCs w:val="29"/>
        </w:rPr>
        <w:t>tổ chức trong hệ thống chính trị hiệu năng</w:t>
      </w:r>
      <w:r w:rsidR="00A12E68">
        <w:rPr>
          <w:iCs w:val="0"/>
          <w:sz w:val="29"/>
          <w:szCs w:val="29"/>
        </w:rPr>
        <w:t xml:space="preserve">, </w:t>
      </w:r>
      <w:r w:rsidR="00295ADC" w:rsidRPr="00A7530E">
        <w:rPr>
          <w:iCs w:val="0"/>
          <w:sz w:val="29"/>
          <w:szCs w:val="29"/>
        </w:rPr>
        <w:t>hiệu lực</w:t>
      </w:r>
      <w:r w:rsidR="00A12E68">
        <w:rPr>
          <w:iCs w:val="0"/>
          <w:sz w:val="29"/>
          <w:szCs w:val="29"/>
        </w:rPr>
        <w:t xml:space="preserve">, </w:t>
      </w:r>
      <w:r w:rsidR="00295ADC" w:rsidRPr="00A7530E">
        <w:rPr>
          <w:iCs w:val="0"/>
          <w:sz w:val="29"/>
          <w:szCs w:val="29"/>
        </w:rPr>
        <w:t>hiệu quả</w:t>
      </w:r>
      <w:r w:rsidR="00A12E68">
        <w:rPr>
          <w:iCs w:val="0"/>
          <w:sz w:val="29"/>
          <w:szCs w:val="29"/>
        </w:rPr>
        <w:t xml:space="preserve">, </w:t>
      </w:r>
      <w:r w:rsidR="00295ADC" w:rsidRPr="00A7530E">
        <w:rPr>
          <w:iCs w:val="0"/>
          <w:sz w:val="29"/>
          <w:szCs w:val="29"/>
        </w:rPr>
        <w:t>nâng cao chất lượng phục vụ Nhân dân.</w:t>
      </w:r>
      <w:r w:rsidR="00295ADC" w:rsidRPr="00A7530E">
        <w:rPr>
          <w:sz w:val="29"/>
          <w:szCs w:val="29"/>
          <w:shd w:val="clear" w:color="auto" w:fill="FFFFFF"/>
        </w:rPr>
        <w:t xml:space="preserve"> Tăng cường củng cố</w:t>
      </w:r>
      <w:r w:rsidR="00A12E68">
        <w:rPr>
          <w:sz w:val="29"/>
          <w:szCs w:val="29"/>
          <w:shd w:val="clear" w:color="auto" w:fill="FFFFFF"/>
        </w:rPr>
        <w:t xml:space="preserve">, </w:t>
      </w:r>
      <w:r w:rsidR="00295ADC" w:rsidRPr="00A7530E">
        <w:rPr>
          <w:sz w:val="29"/>
          <w:szCs w:val="29"/>
          <w:shd w:val="clear" w:color="auto" w:fill="FFFFFF"/>
        </w:rPr>
        <w:t xml:space="preserve">xây dựng tổ chức cơ sở đảng và nâng cao chất lượng đội ngũ đảng viên. </w:t>
      </w:r>
      <w:r w:rsidR="00AE5C6D">
        <w:rPr>
          <w:iCs w:val="0"/>
          <w:sz w:val="29"/>
          <w:szCs w:val="29"/>
        </w:rPr>
        <w:t>T</w:t>
      </w:r>
      <w:r w:rsidR="00295ADC" w:rsidRPr="00A7530E">
        <w:rPr>
          <w:iCs w:val="0"/>
          <w:sz w:val="29"/>
          <w:szCs w:val="29"/>
        </w:rPr>
        <w:t>ập trung xây dựng đội ngũ cán bộ các cấp</w:t>
      </w:r>
      <w:r w:rsidR="00A12E68">
        <w:rPr>
          <w:iCs w:val="0"/>
          <w:sz w:val="29"/>
          <w:szCs w:val="29"/>
        </w:rPr>
        <w:t xml:space="preserve">, </w:t>
      </w:r>
      <w:r w:rsidR="00295ADC" w:rsidRPr="00A7530E">
        <w:rPr>
          <w:iCs w:val="0"/>
          <w:sz w:val="29"/>
          <w:szCs w:val="29"/>
        </w:rPr>
        <w:t>trọng tâm là cấp chiến lược và cấp cơ sở</w:t>
      </w:r>
      <w:r w:rsidR="00A12E68">
        <w:rPr>
          <w:iCs w:val="0"/>
          <w:sz w:val="29"/>
          <w:szCs w:val="29"/>
        </w:rPr>
        <w:t xml:space="preserve">, </w:t>
      </w:r>
      <w:r w:rsidR="00295ADC" w:rsidRPr="00A7530E">
        <w:rPr>
          <w:iCs w:val="0"/>
          <w:sz w:val="29"/>
          <w:szCs w:val="29"/>
        </w:rPr>
        <w:t xml:space="preserve">nhất là người đứng đầu. </w:t>
      </w:r>
      <w:r w:rsidR="00B07555">
        <w:rPr>
          <w:spacing w:val="6"/>
          <w:sz w:val="29"/>
          <w:szCs w:val="29"/>
        </w:rPr>
        <w:t>Đẩy mạnh</w:t>
      </w:r>
      <w:r w:rsidR="00295ADC" w:rsidRPr="00A7530E">
        <w:rPr>
          <w:spacing w:val="6"/>
          <w:sz w:val="29"/>
          <w:szCs w:val="29"/>
        </w:rPr>
        <w:t xml:space="preserve"> công tác kiểm tra</w:t>
      </w:r>
      <w:r w:rsidR="00A12E68">
        <w:rPr>
          <w:spacing w:val="6"/>
          <w:sz w:val="29"/>
          <w:szCs w:val="29"/>
        </w:rPr>
        <w:t xml:space="preserve">, </w:t>
      </w:r>
      <w:r w:rsidR="00295ADC" w:rsidRPr="00A7530E">
        <w:rPr>
          <w:spacing w:val="6"/>
          <w:sz w:val="29"/>
          <w:szCs w:val="29"/>
        </w:rPr>
        <w:t>giám sát</w:t>
      </w:r>
      <w:r w:rsidR="00A12E68">
        <w:rPr>
          <w:spacing w:val="6"/>
          <w:sz w:val="29"/>
          <w:szCs w:val="29"/>
        </w:rPr>
        <w:t xml:space="preserve">, </w:t>
      </w:r>
      <w:r w:rsidR="00295ADC" w:rsidRPr="00A7530E">
        <w:rPr>
          <w:spacing w:val="6"/>
          <w:sz w:val="29"/>
          <w:szCs w:val="29"/>
        </w:rPr>
        <w:t xml:space="preserve">kỷ luật </w:t>
      </w:r>
      <w:r w:rsidR="00B07555">
        <w:rPr>
          <w:spacing w:val="6"/>
          <w:sz w:val="29"/>
          <w:szCs w:val="29"/>
        </w:rPr>
        <w:t>của Đ</w:t>
      </w:r>
      <w:r w:rsidR="00295ADC" w:rsidRPr="00A7530E">
        <w:rPr>
          <w:spacing w:val="6"/>
          <w:sz w:val="29"/>
          <w:szCs w:val="29"/>
        </w:rPr>
        <w:t>ảng</w:t>
      </w:r>
      <w:r w:rsidR="00A12E68">
        <w:rPr>
          <w:spacing w:val="6"/>
          <w:sz w:val="29"/>
          <w:szCs w:val="29"/>
        </w:rPr>
        <w:t xml:space="preserve">, </w:t>
      </w:r>
      <w:r w:rsidR="00B07555">
        <w:rPr>
          <w:spacing w:val="6"/>
          <w:sz w:val="29"/>
          <w:szCs w:val="29"/>
        </w:rPr>
        <w:t>nhất là tăng cường giám sát thường xuyên</w:t>
      </w:r>
      <w:r w:rsidR="00295ADC" w:rsidRPr="00A7530E">
        <w:rPr>
          <w:iCs w:val="0"/>
          <w:spacing w:val="6"/>
          <w:sz w:val="29"/>
          <w:szCs w:val="29"/>
        </w:rPr>
        <w:t>.</w:t>
      </w:r>
      <w:r w:rsidR="00295ADC" w:rsidRPr="00A7530E">
        <w:rPr>
          <w:sz w:val="29"/>
          <w:szCs w:val="29"/>
        </w:rPr>
        <w:t xml:space="preserve"> Kiên quyết</w:t>
      </w:r>
      <w:r w:rsidR="00A12E68">
        <w:rPr>
          <w:sz w:val="29"/>
          <w:szCs w:val="29"/>
        </w:rPr>
        <w:t xml:space="preserve">, </w:t>
      </w:r>
      <w:r w:rsidR="00295ADC" w:rsidRPr="00A7530E">
        <w:rPr>
          <w:sz w:val="29"/>
          <w:szCs w:val="29"/>
        </w:rPr>
        <w:t>kiên trì đẩy mạnh đấu tranh ngăn chặn</w:t>
      </w:r>
      <w:r w:rsidR="00A12E68">
        <w:rPr>
          <w:sz w:val="29"/>
          <w:szCs w:val="29"/>
        </w:rPr>
        <w:t xml:space="preserve">, </w:t>
      </w:r>
      <w:r w:rsidR="00295ADC" w:rsidRPr="00A7530E">
        <w:rPr>
          <w:sz w:val="29"/>
          <w:szCs w:val="29"/>
        </w:rPr>
        <w:t>đẩy lùi tham nhũng</w:t>
      </w:r>
      <w:r w:rsidR="00A12E68">
        <w:rPr>
          <w:sz w:val="29"/>
          <w:szCs w:val="29"/>
        </w:rPr>
        <w:t xml:space="preserve">, </w:t>
      </w:r>
      <w:r w:rsidR="00295ADC" w:rsidRPr="00A7530E">
        <w:rPr>
          <w:sz w:val="29"/>
          <w:szCs w:val="29"/>
        </w:rPr>
        <w:t>lãng phí</w:t>
      </w:r>
      <w:r w:rsidR="00A12E68">
        <w:rPr>
          <w:sz w:val="29"/>
          <w:szCs w:val="29"/>
        </w:rPr>
        <w:t xml:space="preserve">, </w:t>
      </w:r>
      <w:r w:rsidR="006B0BAD">
        <w:rPr>
          <w:sz w:val="29"/>
          <w:szCs w:val="29"/>
        </w:rPr>
        <w:t xml:space="preserve">quan liêu, </w:t>
      </w:r>
      <w:r w:rsidR="00295ADC" w:rsidRPr="00A7530E">
        <w:rPr>
          <w:sz w:val="29"/>
          <w:szCs w:val="29"/>
        </w:rPr>
        <w:t>tiêu cực. Tiếp tục đổi mới mạnh mẽ phương thức lãnh đạo</w:t>
      </w:r>
      <w:r w:rsidR="00A12E68">
        <w:rPr>
          <w:sz w:val="29"/>
          <w:szCs w:val="29"/>
        </w:rPr>
        <w:t xml:space="preserve">, </w:t>
      </w:r>
      <w:r w:rsidR="00295ADC" w:rsidRPr="00A7530E">
        <w:rPr>
          <w:sz w:val="29"/>
          <w:szCs w:val="29"/>
        </w:rPr>
        <w:t xml:space="preserve">cầm quyền của Đảng trong </w:t>
      </w:r>
      <w:r w:rsidR="008A6743">
        <w:rPr>
          <w:sz w:val="29"/>
          <w:szCs w:val="29"/>
        </w:rPr>
        <w:t xml:space="preserve">giai đoạn </w:t>
      </w:r>
      <w:r w:rsidR="00295ADC" w:rsidRPr="00A7530E">
        <w:rPr>
          <w:sz w:val="29"/>
          <w:szCs w:val="29"/>
        </w:rPr>
        <w:t>mới.</w:t>
      </w:r>
    </w:p>
    <w:p w14:paraId="0FB8B2E9" w14:textId="77777777" w:rsidR="00A80BC2" w:rsidRPr="00A7530E" w:rsidRDefault="00D901D1" w:rsidP="000C3731">
      <w:pPr>
        <w:widowControl/>
        <w:spacing w:before="180" w:line="380" w:lineRule="exact"/>
        <w:ind w:firstLine="720"/>
        <w:jc w:val="both"/>
        <w:rPr>
          <w:b/>
          <w:i/>
          <w:color w:val="000000"/>
          <w:sz w:val="29"/>
          <w:szCs w:val="29"/>
        </w:rPr>
      </w:pPr>
      <w:r>
        <w:rPr>
          <w:b/>
          <w:i/>
          <w:color w:val="000000"/>
          <w:spacing w:val="-6"/>
          <w:sz w:val="29"/>
          <w:szCs w:val="29"/>
        </w:rPr>
        <w:t xml:space="preserve">5. </w:t>
      </w:r>
      <w:r w:rsidR="00A80BC2" w:rsidRPr="00A7530E">
        <w:rPr>
          <w:b/>
          <w:i/>
          <w:color w:val="000000"/>
          <w:spacing w:val="-6"/>
          <w:sz w:val="29"/>
          <w:szCs w:val="29"/>
        </w:rPr>
        <w:t>N</w:t>
      </w:r>
      <w:r w:rsidR="008439BC" w:rsidRPr="00A7530E">
        <w:rPr>
          <w:b/>
          <w:i/>
          <w:color w:val="000000"/>
          <w:spacing w:val="-6"/>
          <w:sz w:val="29"/>
          <w:szCs w:val="29"/>
        </w:rPr>
        <w:t>hiệm vụ trọng tâm</w:t>
      </w:r>
      <w:r w:rsidR="00A80BC2" w:rsidRPr="00A7530E">
        <w:rPr>
          <w:b/>
          <w:i/>
          <w:color w:val="000000"/>
          <w:spacing w:val="-6"/>
          <w:sz w:val="29"/>
          <w:szCs w:val="29"/>
        </w:rPr>
        <w:t xml:space="preserve"> trong nhiệm kỳ Đại hội </w:t>
      </w:r>
      <w:r w:rsidR="00A80BC2" w:rsidRPr="00A7530E">
        <w:rPr>
          <w:b/>
          <w:i/>
          <w:color w:val="000000"/>
          <w:sz w:val="29"/>
          <w:szCs w:val="29"/>
          <w:lang w:val="vi-VN"/>
        </w:rPr>
        <w:t>XI</w:t>
      </w:r>
      <w:r w:rsidR="00295ADC" w:rsidRPr="00A7530E">
        <w:rPr>
          <w:b/>
          <w:i/>
          <w:color w:val="000000"/>
          <w:sz w:val="29"/>
          <w:szCs w:val="29"/>
        </w:rPr>
        <w:t>V</w:t>
      </w:r>
    </w:p>
    <w:p w14:paraId="3BB447BF" w14:textId="77777777" w:rsidR="00295ADC" w:rsidRPr="00A7530E" w:rsidRDefault="00295ADC" w:rsidP="000C3731">
      <w:pPr>
        <w:widowControl/>
        <w:spacing w:before="180" w:line="380" w:lineRule="exact"/>
        <w:ind w:firstLine="720"/>
        <w:jc w:val="both"/>
        <w:rPr>
          <w:sz w:val="29"/>
          <w:szCs w:val="29"/>
        </w:rPr>
      </w:pPr>
      <w:r w:rsidRPr="00A7530E">
        <w:rPr>
          <w:sz w:val="29"/>
          <w:szCs w:val="29"/>
        </w:rPr>
        <w:t>(1) Tập trung ưu tiên xây dựng đồng bộ thể chế phát triển</w:t>
      </w:r>
      <w:r w:rsidR="00A12E68">
        <w:rPr>
          <w:sz w:val="29"/>
          <w:szCs w:val="29"/>
        </w:rPr>
        <w:t xml:space="preserve">, </w:t>
      </w:r>
      <w:r w:rsidRPr="00A7530E">
        <w:rPr>
          <w:sz w:val="29"/>
          <w:szCs w:val="29"/>
        </w:rPr>
        <w:t>trọng tâm là hệ thống pháp luật</w:t>
      </w:r>
      <w:r w:rsidR="00A12E68">
        <w:rPr>
          <w:sz w:val="29"/>
          <w:szCs w:val="29"/>
        </w:rPr>
        <w:t xml:space="preserve">, </w:t>
      </w:r>
      <w:r w:rsidRPr="00A7530E">
        <w:rPr>
          <w:sz w:val="29"/>
          <w:szCs w:val="29"/>
        </w:rPr>
        <w:t>cơ chế</w:t>
      </w:r>
      <w:r w:rsidR="00A12E68">
        <w:rPr>
          <w:sz w:val="29"/>
          <w:szCs w:val="29"/>
        </w:rPr>
        <w:t xml:space="preserve">, </w:t>
      </w:r>
      <w:r w:rsidRPr="00A7530E">
        <w:rPr>
          <w:sz w:val="29"/>
          <w:szCs w:val="29"/>
        </w:rPr>
        <w:t>chính sách nhằm tháo gỡ kịp thời</w:t>
      </w:r>
      <w:r w:rsidR="00A12E68">
        <w:rPr>
          <w:sz w:val="29"/>
          <w:szCs w:val="29"/>
        </w:rPr>
        <w:t xml:space="preserve">, </w:t>
      </w:r>
      <w:r w:rsidRPr="00A7530E">
        <w:rPr>
          <w:sz w:val="29"/>
          <w:szCs w:val="29"/>
        </w:rPr>
        <w:t>dứt điểm các nút thắt</w:t>
      </w:r>
      <w:r w:rsidR="00A12E68">
        <w:rPr>
          <w:sz w:val="29"/>
          <w:szCs w:val="29"/>
        </w:rPr>
        <w:t xml:space="preserve">, </w:t>
      </w:r>
      <w:r w:rsidRPr="00A7530E">
        <w:rPr>
          <w:sz w:val="29"/>
          <w:szCs w:val="29"/>
        </w:rPr>
        <w:t>điểm nghẽn</w:t>
      </w:r>
      <w:r w:rsidR="00A12E68">
        <w:rPr>
          <w:sz w:val="29"/>
          <w:szCs w:val="29"/>
        </w:rPr>
        <w:t xml:space="preserve">, </w:t>
      </w:r>
      <w:r w:rsidRPr="00A7530E">
        <w:rPr>
          <w:sz w:val="29"/>
          <w:szCs w:val="29"/>
        </w:rPr>
        <w:t>thúc đẩy đổi mới sáng tạo</w:t>
      </w:r>
      <w:r w:rsidR="00A12E68">
        <w:rPr>
          <w:sz w:val="29"/>
          <w:szCs w:val="29"/>
        </w:rPr>
        <w:t xml:space="preserve">, </w:t>
      </w:r>
      <w:r w:rsidRPr="00A7530E">
        <w:rPr>
          <w:sz w:val="29"/>
          <w:szCs w:val="29"/>
        </w:rPr>
        <w:t>bảo đảm sự đồng bộ</w:t>
      </w:r>
      <w:r w:rsidR="00A12E68">
        <w:rPr>
          <w:sz w:val="29"/>
          <w:szCs w:val="29"/>
        </w:rPr>
        <w:t xml:space="preserve">, </w:t>
      </w:r>
      <w:r w:rsidRPr="00A7530E">
        <w:rPr>
          <w:sz w:val="29"/>
          <w:szCs w:val="29"/>
        </w:rPr>
        <w:t>hài hoà giữa tăng trưởng và phát triển</w:t>
      </w:r>
      <w:r w:rsidR="00A12E68">
        <w:rPr>
          <w:sz w:val="29"/>
          <w:szCs w:val="29"/>
        </w:rPr>
        <w:t xml:space="preserve">; </w:t>
      </w:r>
      <w:r w:rsidRPr="00A7530E">
        <w:rPr>
          <w:sz w:val="29"/>
          <w:szCs w:val="29"/>
        </w:rPr>
        <w:t>giữa kinh tế</w:t>
      </w:r>
      <w:r w:rsidR="00A12E68">
        <w:rPr>
          <w:sz w:val="29"/>
          <w:szCs w:val="29"/>
        </w:rPr>
        <w:t xml:space="preserve">, </w:t>
      </w:r>
      <w:r w:rsidRPr="00A7530E">
        <w:rPr>
          <w:sz w:val="29"/>
          <w:szCs w:val="29"/>
        </w:rPr>
        <w:t>xã hội</w:t>
      </w:r>
      <w:r w:rsidR="00A12E68">
        <w:rPr>
          <w:sz w:val="29"/>
          <w:szCs w:val="29"/>
        </w:rPr>
        <w:t xml:space="preserve">, </w:t>
      </w:r>
      <w:r w:rsidRPr="00A7530E">
        <w:rPr>
          <w:sz w:val="29"/>
          <w:szCs w:val="29"/>
        </w:rPr>
        <w:t>môi trường với quốc phòng</w:t>
      </w:r>
      <w:r w:rsidR="00A12E68">
        <w:rPr>
          <w:sz w:val="29"/>
          <w:szCs w:val="29"/>
        </w:rPr>
        <w:t xml:space="preserve">, </w:t>
      </w:r>
      <w:r w:rsidRPr="00A7530E">
        <w:rPr>
          <w:sz w:val="29"/>
          <w:szCs w:val="29"/>
        </w:rPr>
        <w:t>an ninh</w:t>
      </w:r>
      <w:r w:rsidR="00A12E68">
        <w:rPr>
          <w:sz w:val="29"/>
          <w:szCs w:val="29"/>
        </w:rPr>
        <w:t xml:space="preserve">, </w:t>
      </w:r>
      <w:r w:rsidRPr="00A7530E">
        <w:rPr>
          <w:sz w:val="29"/>
          <w:szCs w:val="29"/>
        </w:rPr>
        <w:t>đối ngoại</w:t>
      </w:r>
      <w:r w:rsidR="00A12E68">
        <w:rPr>
          <w:sz w:val="29"/>
          <w:szCs w:val="29"/>
        </w:rPr>
        <w:t xml:space="preserve">; </w:t>
      </w:r>
      <w:r w:rsidRPr="00A7530E">
        <w:rPr>
          <w:sz w:val="29"/>
          <w:szCs w:val="29"/>
        </w:rPr>
        <w:t>giữa đổi mới</w:t>
      </w:r>
      <w:r w:rsidR="00A12E68">
        <w:rPr>
          <w:sz w:val="29"/>
          <w:szCs w:val="29"/>
        </w:rPr>
        <w:t xml:space="preserve">, </w:t>
      </w:r>
      <w:r w:rsidRPr="00A7530E">
        <w:rPr>
          <w:sz w:val="29"/>
          <w:szCs w:val="29"/>
        </w:rPr>
        <w:t>hoàn thiện thể chế với các chuyển đổi trọng tâm</w:t>
      </w:r>
      <w:r w:rsidR="00A12E68">
        <w:rPr>
          <w:sz w:val="29"/>
          <w:szCs w:val="29"/>
        </w:rPr>
        <w:t xml:space="preserve">, </w:t>
      </w:r>
      <w:r w:rsidRPr="00A7530E">
        <w:rPr>
          <w:sz w:val="29"/>
          <w:szCs w:val="29"/>
        </w:rPr>
        <w:t>toàn diện trên mọi lĩnh vực</w:t>
      </w:r>
      <w:r w:rsidR="00A12E68">
        <w:rPr>
          <w:sz w:val="29"/>
          <w:szCs w:val="29"/>
        </w:rPr>
        <w:t xml:space="preserve">, </w:t>
      </w:r>
      <w:r w:rsidRPr="00A7530E">
        <w:rPr>
          <w:sz w:val="29"/>
          <w:szCs w:val="29"/>
        </w:rPr>
        <w:t>phù hợp với mô hình chính quyền 3 cấp</w:t>
      </w:r>
      <w:r w:rsidR="00A12E68">
        <w:rPr>
          <w:sz w:val="29"/>
          <w:szCs w:val="29"/>
        </w:rPr>
        <w:t xml:space="preserve">, </w:t>
      </w:r>
      <w:r w:rsidRPr="00A7530E">
        <w:rPr>
          <w:sz w:val="29"/>
          <w:szCs w:val="29"/>
        </w:rPr>
        <w:t>đáp ứng yêu cầu phát triển nhanh</w:t>
      </w:r>
      <w:r w:rsidR="00A12E68">
        <w:rPr>
          <w:sz w:val="29"/>
          <w:szCs w:val="29"/>
        </w:rPr>
        <w:t xml:space="preserve">, </w:t>
      </w:r>
      <w:r w:rsidRPr="00A7530E">
        <w:rPr>
          <w:sz w:val="29"/>
          <w:szCs w:val="29"/>
        </w:rPr>
        <w:t xml:space="preserve">bền vững đất nước trong kỷ nguyên mới. </w:t>
      </w:r>
    </w:p>
    <w:p w14:paraId="0E313F95" w14:textId="77777777" w:rsidR="00295ADC" w:rsidRPr="00A7530E" w:rsidRDefault="00295ADC" w:rsidP="000C3731">
      <w:pPr>
        <w:widowControl/>
        <w:spacing w:before="180" w:line="380" w:lineRule="exact"/>
        <w:ind w:firstLine="720"/>
        <w:jc w:val="both"/>
        <w:rPr>
          <w:sz w:val="29"/>
          <w:szCs w:val="29"/>
        </w:rPr>
      </w:pPr>
      <w:r w:rsidRPr="00A7530E">
        <w:rPr>
          <w:sz w:val="29"/>
          <w:szCs w:val="29"/>
        </w:rPr>
        <w:t>(2) Tiếp tục đẩy mạnh xây dựng</w:t>
      </w:r>
      <w:r w:rsidR="00A12E68">
        <w:rPr>
          <w:sz w:val="29"/>
          <w:szCs w:val="29"/>
        </w:rPr>
        <w:t xml:space="preserve">, </w:t>
      </w:r>
      <w:r w:rsidRPr="00A7530E">
        <w:rPr>
          <w:sz w:val="29"/>
          <w:szCs w:val="29"/>
        </w:rPr>
        <w:t>chỉnh đốn Đảng và hệ thống chính trị trong sạch</w:t>
      </w:r>
      <w:r w:rsidR="00A12E68">
        <w:rPr>
          <w:sz w:val="29"/>
          <w:szCs w:val="29"/>
        </w:rPr>
        <w:t xml:space="preserve">, </w:t>
      </w:r>
      <w:r w:rsidRPr="00A7530E">
        <w:rPr>
          <w:sz w:val="29"/>
          <w:szCs w:val="29"/>
        </w:rPr>
        <w:t>vững mạnh toàn diện</w:t>
      </w:r>
      <w:r w:rsidR="00A12E68">
        <w:rPr>
          <w:sz w:val="29"/>
          <w:szCs w:val="29"/>
        </w:rPr>
        <w:t xml:space="preserve">; </w:t>
      </w:r>
      <w:r w:rsidRPr="00A7530E">
        <w:rPr>
          <w:sz w:val="29"/>
          <w:szCs w:val="29"/>
        </w:rPr>
        <w:t>đổi mới đồng bộ phương thức và nâng cao năng lực tự đổi mới</w:t>
      </w:r>
      <w:r w:rsidR="00A12E68">
        <w:rPr>
          <w:sz w:val="29"/>
          <w:szCs w:val="29"/>
        </w:rPr>
        <w:t xml:space="preserve">, </w:t>
      </w:r>
      <w:r w:rsidRPr="00A7530E">
        <w:rPr>
          <w:sz w:val="29"/>
          <w:szCs w:val="29"/>
        </w:rPr>
        <w:t>tự hoàn thiện để tăng cường hiệu lực</w:t>
      </w:r>
      <w:r w:rsidR="00A12E68">
        <w:rPr>
          <w:sz w:val="29"/>
          <w:szCs w:val="29"/>
        </w:rPr>
        <w:t xml:space="preserve">, </w:t>
      </w:r>
      <w:r w:rsidRPr="00A7530E">
        <w:rPr>
          <w:sz w:val="29"/>
          <w:szCs w:val="29"/>
        </w:rPr>
        <w:t>hiệu quả lãnh đạo</w:t>
      </w:r>
      <w:r w:rsidR="00A12E68">
        <w:rPr>
          <w:sz w:val="29"/>
          <w:szCs w:val="29"/>
        </w:rPr>
        <w:t xml:space="preserve">, </w:t>
      </w:r>
      <w:r w:rsidRPr="00A7530E">
        <w:rPr>
          <w:sz w:val="29"/>
          <w:szCs w:val="29"/>
        </w:rPr>
        <w:t>cầm quyền của Đảng đối với Nhà nước và xã hội</w:t>
      </w:r>
      <w:r w:rsidR="00A12E68">
        <w:rPr>
          <w:sz w:val="29"/>
          <w:szCs w:val="29"/>
        </w:rPr>
        <w:t xml:space="preserve">, </w:t>
      </w:r>
      <w:r w:rsidRPr="00A7530E">
        <w:rPr>
          <w:sz w:val="29"/>
          <w:szCs w:val="29"/>
        </w:rPr>
        <w:t xml:space="preserve">nhất là xây dựng Nhà nước pháp quyền xã hội chủ nghĩa. Triển khai hoạt động có hiệu quả tổ chức bộ máy hệ thống chính trị theo mô hình mới bảo đảm vận hành </w:t>
      </w:r>
      <w:r w:rsidR="00B07555">
        <w:rPr>
          <w:sz w:val="29"/>
          <w:szCs w:val="29"/>
        </w:rPr>
        <w:t>đồng bộ</w:t>
      </w:r>
      <w:r w:rsidR="00A12E68">
        <w:rPr>
          <w:sz w:val="29"/>
          <w:szCs w:val="29"/>
        </w:rPr>
        <w:t xml:space="preserve">, </w:t>
      </w:r>
      <w:r w:rsidRPr="00A7530E">
        <w:rPr>
          <w:sz w:val="29"/>
          <w:szCs w:val="29"/>
        </w:rPr>
        <w:t>thông suốt</w:t>
      </w:r>
      <w:r w:rsidR="00A12E68">
        <w:rPr>
          <w:sz w:val="29"/>
          <w:szCs w:val="29"/>
        </w:rPr>
        <w:t xml:space="preserve">, </w:t>
      </w:r>
      <w:r w:rsidRPr="00A7530E">
        <w:rPr>
          <w:sz w:val="29"/>
          <w:szCs w:val="29"/>
        </w:rPr>
        <w:t>đáp ứng yêu cầu nhiệm vụ phát triển đất nước nhanh và bền vững. Tiếp tục đổi mới mạnh mẽ công tác cán bộ bảo đảm thực chất</w:t>
      </w:r>
      <w:r w:rsidR="00A12E68">
        <w:rPr>
          <w:sz w:val="29"/>
          <w:szCs w:val="29"/>
        </w:rPr>
        <w:t xml:space="preserve">, </w:t>
      </w:r>
      <w:r w:rsidRPr="00A7530E">
        <w:rPr>
          <w:sz w:val="29"/>
          <w:szCs w:val="29"/>
        </w:rPr>
        <w:t>hiệu quả</w:t>
      </w:r>
      <w:r w:rsidR="00A12E68">
        <w:rPr>
          <w:sz w:val="29"/>
          <w:szCs w:val="29"/>
        </w:rPr>
        <w:t xml:space="preserve">, </w:t>
      </w:r>
      <w:r w:rsidRPr="00A7530E">
        <w:rPr>
          <w:sz w:val="29"/>
          <w:szCs w:val="29"/>
        </w:rPr>
        <w:t>nhất là công tác thẩm định</w:t>
      </w:r>
      <w:r w:rsidR="00A12E68">
        <w:rPr>
          <w:sz w:val="29"/>
          <w:szCs w:val="29"/>
        </w:rPr>
        <w:t xml:space="preserve">, </w:t>
      </w:r>
      <w:r w:rsidRPr="00A7530E">
        <w:rPr>
          <w:sz w:val="29"/>
          <w:szCs w:val="29"/>
        </w:rPr>
        <w:t>đánh giá cán bộ. Xây dựng đội ngũ cán bộ các cấp thật sự có đức</w:t>
      </w:r>
      <w:r w:rsidR="00A12E68">
        <w:rPr>
          <w:sz w:val="29"/>
          <w:szCs w:val="29"/>
        </w:rPr>
        <w:t xml:space="preserve">, </w:t>
      </w:r>
      <w:r w:rsidRPr="00A7530E">
        <w:rPr>
          <w:sz w:val="29"/>
          <w:szCs w:val="29"/>
        </w:rPr>
        <w:t>có tài</w:t>
      </w:r>
      <w:r w:rsidR="00A12E68">
        <w:rPr>
          <w:sz w:val="29"/>
          <w:szCs w:val="29"/>
        </w:rPr>
        <w:t xml:space="preserve">, </w:t>
      </w:r>
      <w:r w:rsidRPr="00A7530E">
        <w:rPr>
          <w:sz w:val="29"/>
          <w:szCs w:val="29"/>
        </w:rPr>
        <w:t>không ngừng tự đổi mới</w:t>
      </w:r>
      <w:r w:rsidR="00A12E68">
        <w:rPr>
          <w:sz w:val="29"/>
          <w:szCs w:val="29"/>
        </w:rPr>
        <w:t xml:space="preserve">, </w:t>
      </w:r>
      <w:r w:rsidRPr="00A7530E">
        <w:rPr>
          <w:sz w:val="29"/>
          <w:szCs w:val="29"/>
        </w:rPr>
        <w:t>ngang tầm nhiệm vụ. Tăng cường kiểm soát quyền lực trong Đảng và Nhà nước</w:t>
      </w:r>
      <w:r w:rsidR="00A12E68">
        <w:rPr>
          <w:sz w:val="29"/>
          <w:szCs w:val="29"/>
        </w:rPr>
        <w:t xml:space="preserve">; </w:t>
      </w:r>
      <w:r w:rsidRPr="00A7530E">
        <w:rPr>
          <w:sz w:val="29"/>
          <w:szCs w:val="29"/>
        </w:rPr>
        <w:t>tiếp tục đẩy mạnh đấu tranh phòng</w:t>
      </w:r>
      <w:r w:rsidR="00A12E68">
        <w:rPr>
          <w:sz w:val="29"/>
          <w:szCs w:val="29"/>
        </w:rPr>
        <w:t xml:space="preserve">, </w:t>
      </w:r>
      <w:r w:rsidRPr="00A7530E">
        <w:rPr>
          <w:sz w:val="29"/>
          <w:szCs w:val="29"/>
        </w:rPr>
        <w:t>chống tham nhũng</w:t>
      </w:r>
      <w:r w:rsidR="00A12E68">
        <w:rPr>
          <w:sz w:val="29"/>
          <w:szCs w:val="29"/>
        </w:rPr>
        <w:t xml:space="preserve">, </w:t>
      </w:r>
      <w:r w:rsidRPr="00A7530E">
        <w:rPr>
          <w:sz w:val="29"/>
          <w:szCs w:val="29"/>
        </w:rPr>
        <w:t>lãng phí</w:t>
      </w:r>
      <w:r w:rsidR="00A12E68">
        <w:rPr>
          <w:sz w:val="29"/>
          <w:szCs w:val="29"/>
        </w:rPr>
        <w:t xml:space="preserve">, </w:t>
      </w:r>
      <w:r w:rsidR="000F203D">
        <w:rPr>
          <w:sz w:val="29"/>
          <w:szCs w:val="29"/>
        </w:rPr>
        <w:t>quan</w:t>
      </w:r>
      <w:r w:rsidR="000F203D">
        <w:rPr>
          <w:sz w:val="29"/>
          <w:szCs w:val="29"/>
          <w:lang w:val="vi-VN"/>
        </w:rPr>
        <w:t xml:space="preserve"> liêu</w:t>
      </w:r>
      <w:r w:rsidR="00A12E68">
        <w:rPr>
          <w:sz w:val="29"/>
          <w:szCs w:val="29"/>
          <w:lang w:val="vi-VN"/>
        </w:rPr>
        <w:t xml:space="preserve">, </w:t>
      </w:r>
      <w:r w:rsidRPr="00A7530E">
        <w:rPr>
          <w:sz w:val="29"/>
          <w:szCs w:val="29"/>
        </w:rPr>
        <w:t>tiêu cực</w:t>
      </w:r>
      <w:r w:rsidR="00A12E68">
        <w:rPr>
          <w:sz w:val="29"/>
          <w:szCs w:val="29"/>
        </w:rPr>
        <w:t xml:space="preserve">; </w:t>
      </w:r>
      <w:r w:rsidRPr="00A7530E">
        <w:rPr>
          <w:sz w:val="29"/>
          <w:szCs w:val="29"/>
        </w:rPr>
        <w:t>củng cố niềm tin</w:t>
      </w:r>
      <w:r w:rsidR="00A12E68">
        <w:rPr>
          <w:sz w:val="29"/>
          <w:szCs w:val="29"/>
        </w:rPr>
        <w:t xml:space="preserve">, </w:t>
      </w:r>
      <w:r w:rsidRPr="00A7530E">
        <w:rPr>
          <w:sz w:val="29"/>
          <w:szCs w:val="29"/>
        </w:rPr>
        <w:t>sự gắn bó của Nhân dân với Đảng</w:t>
      </w:r>
      <w:r w:rsidR="00A12E68">
        <w:rPr>
          <w:sz w:val="29"/>
          <w:szCs w:val="29"/>
        </w:rPr>
        <w:t xml:space="preserve">, </w:t>
      </w:r>
      <w:r w:rsidRPr="00A7530E">
        <w:rPr>
          <w:sz w:val="29"/>
          <w:szCs w:val="29"/>
        </w:rPr>
        <w:t>Nhà nước</w:t>
      </w:r>
      <w:r w:rsidR="00A12E68">
        <w:rPr>
          <w:sz w:val="29"/>
          <w:szCs w:val="29"/>
        </w:rPr>
        <w:t xml:space="preserve">, </w:t>
      </w:r>
      <w:r w:rsidRPr="00A7530E">
        <w:rPr>
          <w:sz w:val="29"/>
          <w:szCs w:val="29"/>
        </w:rPr>
        <w:t>chế độ xã hội chủ nghĩa.</w:t>
      </w:r>
    </w:p>
    <w:p w14:paraId="1260FEC3" w14:textId="77777777" w:rsidR="00295ADC" w:rsidRPr="00A7530E" w:rsidRDefault="00295ADC" w:rsidP="000C3731">
      <w:pPr>
        <w:widowControl/>
        <w:spacing w:before="180" w:line="370" w:lineRule="exact"/>
        <w:ind w:firstLine="720"/>
        <w:jc w:val="both"/>
        <w:rPr>
          <w:sz w:val="29"/>
          <w:szCs w:val="29"/>
        </w:rPr>
      </w:pPr>
      <w:r w:rsidRPr="00A7530E">
        <w:rPr>
          <w:sz w:val="29"/>
          <w:szCs w:val="29"/>
        </w:rPr>
        <w:t>(3) Đẩy mạnh phát triển nền kinh tế thị trường định hướng xã hội chủ nghĩa hiện đại</w:t>
      </w:r>
      <w:r w:rsidR="00A12E68">
        <w:rPr>
          <w:sz w:val="29"/>
          <w:szCs w:val="29"/>
        </w:rPr>
        <w:t xml:space="preserve">, </w:t>
      </w:r>
      <w:r w:rsidRPr="00A7530E">
        <w:rPr>
          <w:sz w:val="29"/>
          <w:szCs w:val="29"/>
        </w:rPr>
        <w:t>hội nhập quốc tế</w:t>
      </w:r>
      <w:r w:rsidR="00A12E68">
        <w:rPr>
          <w:sz w:val="29"/>
          <w:szCs w:val="29"/>
        </w:rPr>
        <w:t xml:space="preserve">, </w:t>
      </w:r>
      <w:r w:rsidR="00B22E92">
        <w:rPr>
          <w:sz w:val="29"/>
          <w:szCs w:val="29"/>
        </w:rPr>
        <w:t xml:space="preserve">dưới sự lãnh đạo của Đảng, có sự quản lý của Nhà nước, </w:t>
      </w:r>
      <w:r w:rsidRPr="00A7530E">
        <w:rPr>
          <w:sz w:val="29"/>
          <w:szCs w:val="29"/>
        </w:rPr>
        <w:t>đáp ứng yêu cầu phát triển lực lượng sản xuất mới</w:t>
      </w:r>
      <w:r w:rsidR="00A12E68">
        <w:rPr>
          <w:sz w:val="29"/>
          <w:szCs w:val="29"/>
        </w:rPr>
        <w:t xml:space="preserve">; </w:t>
      </w:r>
      <w:r w:rsidRPr="00A7530E">
        <w:rPr>
          <w:sz w:val="29"/>
          <w:szCs w:val="29"/>
        </w:rPr>
        <w:t>phát triển kinh tế nhà nước thực sự giữ vai trò chủ đạo</w:t>
      </w:r>
      <w:r w:rsidR="00B22E92" w:rsidRPr="00B22E92">
        <w:rPr>
          <w:sz w:val="29"/>
          <w:szCs w:val="29"/>
        </w:rPr>
        <w:t xml:space="preserve"> </w:t>
      </w:r>
      <w:r w:rsidR="00B22E92" w:rsidRPr="00EB5C91">
        <w:rPr>
          <w:sz w:val="29"/>
          <w:szCs w:val="29"/>
        </w:rPr>
        <w:t>trong việc bảo đảm ổn định vĩ mô</w:t>
      </w:r>
      <w:r w:rsidR="00B22E92">
        <w:rPr>
          <w:sz w:val="29"/>
          <w:szCs w:val="29"/>
        </w:rPr>
        <w:t xml:space="preserve">, </w:t>
      </w:r>
      <w:r w:rsidR="00B22E92" w:rsidRPr="00EB5C91">
        <w:rPr>
          <w:sz w:val="29"/>
          <w:szCs w:val="29"/>
        </w:rPr>
        <w:t>các cân đối lớn</w:t>
      </w:r>
      <w:r w:rsidR="00B22E92">
        <w:rPr>
          <w:sz w:val="29"/>
          <w:szCs w:val="29"/>
        </w:rPr>
        <w:t xml:space="preserve">, </w:t>
      </w:r>
      <w:r w:rsidR="00B22E92" w:rsidRPr="00EB5C91">
        <w:rPr>
          <w:sz w:val="29"/>
          <w:szCs w:val="29"/>
        </w:rPr>
        <w:t>định hướng chiến lược và dẫn dắt nền kinh tế</w:t>
      </w:r>
      <w:r w:rsidR="00A12E68">
        <w:rPr>
          <w:sz w:val="29"/>
          <w:szCs w:val="29"/>
        </w:rPr>
        <w:t xml:space="preserve">, </w:t>
      </w:r>
      <w:r w:rsidRPr="00A7530E">
        <w:rPr>
          <w:sz w:val="29"/>
          <w:szCs w:val="29"/>
        </w:rPr>
        <w:t>phát triển kinh tế tư nhân là một động lực quan trọng nhất của nền kinh tế</w:t>
      </w:r>
      <w:r w:rsidR="00A12E68">
        <w:rPr>
          <w:sz w:val="29"/>
          <w:szCs w:val="29"/>
        </w:rPr>
        <w:t xml:space="preserve">; </w:t>
      </w:r>
      <w:r w:rsidRPr="00A7530E">
        <w:rPr>
          <w:sz w:val="29"/>
          <w:szCs w:val="29"/>
        </w:rPr>
        <w:t>xác lập mô hình tăng trưởng mới</w:t>
      </w:r>
      <w:r w:rsidR="00A12E68">
        <w:rPr>
          <w:sz w:val="29"/>
          <w:szCs w:val="29"/>
        </w:rPr>
        <w:t xml:space="preserve">, </w:t>
      </w:r>
      <w:r w:rsidRPr="00A7530E">
        <w:rPr>
          <w:sz w:val="29"/>
          <w:szCs w:val="29"/>
        </w:rPr>
        <w:t>cơ cấu lại nền kinh tế</w:t>
      </w:r>
      <w:r w:rsidR="00A12E68">
        <w:rPr>
          <w:sz w:val="29"/>
          <w:szCs w:val="29"/>
        </w:rPr>
        <w:t xml:space="preserve">, </w:t>
      </w:r>
      <w:r w:rsidRPr="00A7530E">
        <w:rPr>
          <w:sz w:val="29"/>
          <w:szCs w:val="29"/>
        </w:rPr>
        <w:t>đẩy mạnh công nghiệp hoá</w:t>
      </w:r>
      <w:r w:rsidR="00A12E68">
        <w:rPr>
          <w:sz w:val="29"/>
          <w:szCs w:val="29"/>
        </w:rPr>
        <w:t xml:space="preserve">, </w:t>
      </w:r>
      <w:r w:rsidRPr="00A7530E">
        <w:rPr>
          <w:sz w:val="29"/>
          <w:szCs w:val="29"/>
        </w:rPr>
        <w:t>hiện đại hoá</w:t>
      </w:r>
      <w:r w:rsidR="00A12E68">
        <w:rPr>
          <w:sz w:val="29"/>
          <w:szCs w:val="29"/>
        </w:rPr>
        <w:t xml:space="preserve">, </w:t>
      </w:r>
      <w:r w:rsidRPr="00A7530E">
        <w:rPr>
          <w:sz w:val="29"/>
          <w:szCs w:val="29"/>
        </w:rPr>
        <w:t>lấy khoa học</w:t>
      </w:r>
      <w:r w:rsidR="00A12E68">
        <w:rPr>
          <w:sz w:val="29"/>
          <w:szCs w:val="29"/>
        </w:rPr>
        <w:t xml:space="preserve">, </w:t>
      </w:r>
      <w:r w:rsidRPr="00A7530E">
        <w:rPr>
          <w:sz w:val="29"/>
          <w:szCs w:val="29"/>
        </w:rPr>
        <w:t>công nghệ</w:t>
      </w:r>
      <w:r w:rsidR="00A12E68">
        <w:rPr>
          <w:sz w:val="29"/>
          <w:szCs w:val="29"/>
        </w:rPr>
        <w:t xml:space="preserve">, </w:t>
      </w:r>
      <w:r w:rsidRPr="00A7530E">
        <w:rPr>
          <w:sz w:val="29"/>
          <w:szCs w:val="29"/>
        </w:rPr>
        <w:t>đổi mới sáng tạo và chuyển đổi số làm động lực chính</w:t>
      </w:r>
      <w:r w:rsidR="00DD6193">
        <w:rPr>
          <w:sz w:val="29"/>
          <w:szCs w:val="29"/>
          <w:lang w:val="vi-VN"/>
        </w:rPr>
        <w:t xml:space="preserve"> gắn với bảo đảm ổn định kinh tế vĩ mô</w:t>
      </w:r>
      <w:r w:rsidR="00A12E68">
        <w:rPr>
          <w:sz w:val="29"/>
          <w:szCs w:val="29"/>
          <w:lang w:val="vi-VN"/>
        </w:rPr>
        <w:t xml:space="preserve">, </w:t>
      </w:r>
      <w:r w:rsidR="00DD6193">
        <w:rPr>
          <w:sz w:val="29"/>
          <w:szCs w:val="29"/>
          <w:lang w:val="vi-VN"/>
        </w:rPr>
        <w:t>nâng cao năng suất</w:t>
      </w:r>
      <w:r w:rsidR="00A12E68">
        <w:rPr>
          <w:sz w:val="29"/>
          <w:szCs w:val="29"/>
          <w:lang w:val="vi-VN"/>
        </w:rPr>
        <w:t xml:space="preserve">, </w:t>
      </w:r>
      <w:r w:rsidR="00DD6193">
        <w:rPr>
          <w:sz w:val="29"/>
          <w:szCs w:val="29"/>
          <w:lang w:val="vi-VN"/>
        </w:rPr>
        <w:t>chất lượng</w:t>
      </w:r>
      <w:r w:rsidR="00A12E68">
        <w:rPr>
          <w:sz w:val="29"/>
          <w:szCs w:val="29"/>
          <w:lang w:val="vi-VN"/>
        </w:rPr>
        <w:t xml:space="preserve">, </w:t>
      </w:r>
      <w:r w:rsidR="00DD6193">
        <w:rPr>
          <w:sz w:val="29"/>
          <w:szCs w:val="29"/>
          <w:lang w:val="vi-VN"/>
        </w:rPr>
        <w:t>hiệu quả</w:t>
      </w:r>
      <w:r w:rsidR="00A12E68">
        <w:rPr>
          <w:sz w:val="29"/>
          <w:szCs w:val="29"/>
          <w:lang w:val="vi-VN"/>
        </w:rPr>
        <w:t xml:space="preserve">, </w:t>
      </w:r>
      <w:r w:rsidR="00DD6193">
        <w:rPr>
          <w:sz w:val="29"/>
          <w:szCs w:val="29"/>
          <w:lang w:val="vi-VN"/>
        </w:rPr>
        <w:t>giá trị gia tăng và sức cạnh tranh của nền kinh tế</w:t>
      </w:r>
      <w:r w:rsidRPr="00A7530E">
        <w:rPr>
          <w:sz w:val="29"/>
          <w:szCs w:val="29"/>
        </w:rPr>
        <w:t>. Thúc đẩy phát triển lực lượng sản xuất và phương thức sản xuất mới</w:t>
      </w:r>
      <w:r w:rsidR="00A12E68">
        <w:rPr>
          <w:sz w:val="29"/>
          <w:szCs w:val="29"/>
        </w:rPr>
        <w:t xml:space="preserve">, </w:t>
      </w:r>
      <w:r w:rsidRPr="00A7530E">
        <w:rPr>
          <w:sz w:val="29"/>
          <w:szCs w:val="29"/>
        </w:rPr>
        <w:t xml:space="preserve">trọng tâm </w:t>
      </w:r>
      <w:r w:rsidR="00DD6193">
        <w:rPr>
          <w:sz w:val="29"/>
          <w:szCs w:val="29"/>
        </w:rPr>
        <w:t>là</w:t>
      </w:r>
      <w:r w:rsidR="00DD6193">
        <w:rPr>
          <w:sz w:val="29"/>
          <w:szCs w:val="29"/>
          <w:lang w:val="vi-VN"/>
        </w:rPr>
        <w:t xml:space="preserve"> </w:t>
      </w:r>
      <w:r w:rsidRPr="00A7530E">
        <w:rPr>
          <w:sz w:val="29"/>
          <w:szCs w:val="29"/>
        </w:rPr>
        <w:t>phát triển kinh tế số</w:t>
      </w:r>
      <w:r w:rsidR="00A12E68">
        <w:rPr>
          <w:sz w:val="29"/>
          <w:szCs w:val="29"/>
        </w:rPr>
        <w:t xml:space="preserve">, </w:t>
      </w:r>
      <w:r w:rsidRPr="00A7530E">
        <w:rPr>
          <w:sz w:val="29"/>
          <w:szCs w:val="29"/>
        </w:rPr>
        <w:t>kinh tế xanh</w:t>
      </w:r>
      <w:r w:rsidR="00A12E68">
        <w:rPr>
          <w:sz w:val="29"/>
          <w:szCs w:val="29"/>
        </w:rPr>
        <w:t xml:space="preserve">, </w:t>
      </w:r>
      <w:r w:rsidRPr="00A7530E">
        <w:rPr>
          <w:sz w:val="29"/>
          <w:szCs w:val="29"/>
        </w:rPr>
        <w:t>kinh tế tuần hoàn</w:t>
      </w:r>
      <w:r w:rsidR="00A12E68">
        <w:rPr>
          <w:sz w:val="29"/>
          <w:szCs w:val="29"/>
        </w:rPr>
        <w:t xml:space="preserve">, </w:t>
      </w:r>
      <w:r w:rsidRPr="00A7530E">
        <w:rPr>
          <w:sz w:val="29"/>
          <w:szCs w:val="29"/>
        </w:rPr>
        <w:t>xây dựng xã hội số</w:t>
      </w:r>
      <w:r w:rsidR="00A12E68">
        <w:rPr>
          <w:sz w:val="29"/>
          <w:szCs w:val="29"/>
        </w:rPr>
        <w:t xml:space="preserve">, </w:t>
      </w:r>
      <w:r w:rsidRPr="00A7530E">
        <w:rPr>
          <w:sz w:val="29"/>
          <w:szCs w:val="29"/>
        </w:rPr>
        <w:t>thân thiện với môi trường.</w:t>
      </w:r>
    </w:p>
    <w:p w14:paraId="2E1A4B31" w14:textId="77777777" w:rsidR="00295ADC" w:rsidRPr="00A7530E" w:rsidRDefault="00295ADC" w:rsidP="000C3731">
      <w:pPr>
        <w:widowControl/>
        <w:spacing w:before="180" w:line="360" w:lineRule="exact"/>
        <w:ind w:firstLine="720"/>
        <w:jc w:val="both"/>
        <w:rPr>
          <w:sz w:val="29"/>
          <w:szCs w:val="29"/>
        </w:rPr>
      </w:pPr>
      <w:r w:rsidRPr="00A7530E">
        <w:rPr>
          <w:sz w:val="29"/>
          <w:szCs w:val="29"/>
        </w:rPr>
        <w:t>(4) Tập trung triển khai đột phá về khoa học</w:t>
      </w:r>
      <w:r w:rsidR="00A12E68">
        <w:rPr>
          <w:sz w:val="29"/>
          <w:szCs w:val="29"/>
        </w:rPr>
        <w:t xml:space="preserve">, </w:t>
      </w:r>
      <w:r w:rsidRPr="00A7530E">
        <w:rPr>
          <w:sz w:val="29"/>
          <w:szCs w:val="29"/>
        </w:rPr>
        <w:t>công nghệ</w:t>
      </w:r>
      <w:r w:rsidR="00A12E68">
        <w:rPr>
          <w:sz w:val="29"/>
          <w:szCs w:val="29"/>
        </w:rPr>
        <w:t xml:space="preserve">, </w:t>
      </w:r>
      <w:r w:rsidRPr="00A7530E">
        <w:rPr>
          <w:sz w:val="29"/>
          <w:szCs w:val="29"/>
        </w:rPr>
        <w:t>đổi mới sáng tạo và chuyển đổi số</w:t>
      </w:r>
      <w:r w:rsidR="001B068D">
        <w:rPr>
          <w:sz w:val="29"/>
          <w:szCs w:val="29"/>
        </w:rPr>
        <w:t>,</w:t>
      </w:r>
      <w:r w:rsidRPr="00A7530E">
        <w:rPr>
          <w:sz w:val="29"/>
          <w:szCs w:val="29"/>
        </w:rPr>
        <w:t xml:space="preserve"> tạo nền tảng cho phát triển lực lượng sản xuất mới</w:t>
      </w:r>
      <w:r w:rsidR="00A12E68">
        <w:rPr>
          <w:sz w:val="29"/>
          <w:szCs w:val="29"/>
        </w:rPr>
        <w:t xml:space="preserve">, </w:t>
      </w:r>
      <w:r w:rsidRPr="00A7530E">
        <w:rPr>
          <w:sz w:val="29"/>
          <w:szCs w:val="29"/>
        </w:rPr>
        <w:t>hiện đại</w:t>
      </w:r>
      <w:r w:rsidR="00A12E68">
        <w:rPr>
          <w:sz w:val="29"/>
          <w:szCs w:val="29"/>
        </w:rPr>
        <w:t xml:space="preserve">, </w:t>
      </w:r>
      <w:r w:rsidRPr="00A7530E">
        <w:rPr>
          <w:sz w:val="29"/>
          <w:szCs w:val="29"/>
        </w:rPr>
        <w:t>ưu tiên phát triển một số ngành công nghiệp</w:t>
      </w:r>
      <w:r w:rsidR="00A12E68">
        <w:rPr>
          <w:sz w:val="29"/>
          <w:szCs w:val="29"/>
        </w:rPr>
        <w:t xml:space="preserve">, </w:t>
      </w:r>
      <w:r w:rsidRPr="00A7530E">
        <w:rPr>
          <w:sz w:val="29"/>
          <w:szCs w:val="29"/>
        </w:rPr>
        <w:t>công nghệ chiến lược</w:t>
      </w:r>
      <w:r w:rsidR="00A12E68">
        <w:rPr>
          <w:sz w:val="29"/>
          <w:szCs w:val="29"/>
        </w:rPr>
        <w:t xml:space="preserve">, </w:t>
      </w:r>
      <w:r w:rsidRPr="00A7530E">
        <w:rPr>
          <w:sz w:val="29"/>
          <w:szCs w:val="29"/>
        </w:rPr>
        <w:t xml:space="preserve">trọng tâm là </w:t>
      </w:r>
      <w:r w:rsidR="00890399">
        <w:rPr>
          <w:sz w:val="29"/>
          <w:szCs w:val="29"/>
        </w:rPr>
        <w:t>ch</w:t>
      </w:r>
      <w:r w:rsidR="004612CA">
        <w:rPr>
          <w:sz w:val="29"/>
          <w:szCs w:val="29"/>
        </w:rPr>
        <w:t>i</w:t>
      </w:r>
      <w:r w:rsidR="00890399">
        <w:rPr>
          <w:sz w:val="29"/>
          <w:szCs w:val="29"/>
        </w:rPr>
        <w:t>p bán dẫn</w:t>
      </w:r>
      <w:r w:rsidR="00A12E68">
        <w:rPr>
          <w:sz w:val="29"/>
          <w:szCs w:val="29"/>
        </w:rPr>
        <w:t xml:space="preserve">, </w:t>
      </w:r>
      <w:r w:rsidRPr="00A7530E">
        <w:rPr>
          <w:sz w:val="29"/>
          <w:szCs w:val="29"/>
        </w:rPr>
        <w:t>trí tuệ nhân tạo</w:t>
      </w:r>
      <w:r w:rsidR="00A12E68">
        <w:rPr>
          <w:sz w:val="29"/>
          <w:szCs w:val="29"/>
        </w:rPr>
        <w:t xml:space="preserve">; </w:t>
      </w:r>
      <w:r w:rsidRPr="00A7530E">
        <w:rPr>
          <w:sz w:val="29"/>
          <w:szCs w:val="29"/>
        </w:rPr>
        <w:t>đẩy mạnh đào tạo</w:t>
      </w:r>
      <w:r w:rsidR="00A12E68">
        <w:rPr>
          <w:sz w:val="29"/>
          <w:szCs w:val="29"/>
        </w:rPr>
        <w:t xml:space="preserve">, </w:t>
      </w:r>
      <w:r w:rsidRPr="00A7530E">
        <w:rPr>
          <w:sz w:val="29"/>
          <w:szCs w:val="29"/>
        </w:rPr>
        <w:t>sử dụng nguồn nhân lực chất lượng cao</w:t>
      </w:r>
      <w:r w:rsidR="00A12E68">
        <w:rPr>
          <w:sz w:val="29"/>
          <w:szCs w:val="29"/>
        </w:rPr>
        <w:t xml:space="preserve">, </w:t>
      </w:r>
      <w:r w:rsidRPr="00A7530E">
        <w:rPr>
          <w:sz w:val="29"/>
          <w:szCs w:val="29"/>
        </w:rPr>
        <w:t xml:space="preserve">tạo động lực then chốt </w:t>
      </w:r>
      <w:r w:rsidR="001B068D">
        <w:rPr>
          <w:sz w:val="29"/>
          <w:szCs w:val="29"/>
        </w:rPr>
        <w:t xml:space="preserve">để </w:t>
      </w:r>
      <w:r w:rsidRPr="00A7530E">
        <w:rPr>
          <w:sz w:val="29"/>
          <w:szCs w:val="29"/>
        </w:rPr>
        <w:t>nâng cao năng suất</w:t>
      </w:r>
      <w:r w:rsidR="00A12E68">
        <w:rPr>
          <w:sz w:val="29"/>
          <w:szCs w:val="29"/>
        </w:rPr>
        <w:t xml:space="preserve">, </w:t>
      </w:r>
      <w:r w:rsidRPr="00A7530E">
        <w:rPr>
          <w:sz w:val="29"/>
          <w:szCs w:val="29"/>
        </w:rPr>
        <w:t>chất lượng</w:t>
      </w:r>
      <w:r w:rsidR="00A12E68">
        <w:rPr>
          <w:sz w:val="29"/>
          <w:szCs w:val="29"/>
        </w:rPr>
        <w:t xml:space="preserve">, </w:t>
      </w:r>
      <w:r w:rsidRPr="00A7530E">
        <w:rPr>
          <w:sz w:val="29"/>
          <w:szCs w:val="29"/>
        </w:rPr>
        <w:t>hiệu quả</w:t>
      </w:r>
      <w:r w:rsidR="00A12E68">
        <w:rPr>
          <w:sz w:val="29"/>
          <w:szCs w:val="29"/>
        </w:rPr>
        <w:t xml:space="preserve">, </w:t>
      </w:r>
      <w:r w:rsidRPr="00A7530E">
        <w:rPr>
          <w:sz w:val="29"/>
          <w:szCs w:val="29"/>
        </w:rPr>
        <w:t>giá trị gia tăng</w:t>
      </w:r>
      <w:r w:rsidR="00A12E68">
        <w:rPr>
          <w:sz w:val="29"/>
          <w:szCs w:val="29"/>
        </w:rPr>
        <w:t xml:space="preserve">, </w:t>
      </w:r>
      <w:r w:rsidRPr="00A7530E">
        <w:rPr>
          <w:sz w:val="29"/>
          <w:szCs w:val="29"/>
        </w:rPr>
        <w:t>năng lực cạnh tranh của sản phẩm</w:t>
      </w:r>
      <w:r w:rsidR="00A12E68">
        <w:rPr>
          <w:sz w:val="29"/>
          <w:szCs w:val="29"/>
        </w:rPr>
        <w:t xml:space="preserve">, </w:t>
      </w:r>
      <w:r w:rsidRPr="00A7530E">
        <w:rPr>
          <w:sz w:val="29"/>
          <w:szCs w:val="29"/>
        </w:rPr>
        <w:t>doanh nghiệp và của nền kinh tế.</w:t>
      </w:r>
    </w:p>
    <w:p w14:paraId="41C37429" w14:textId="77777777" w:rsidR="00295ADC" w:rsidRPr="00A7530E" w:rsidRDefault="00295ADC" w:rsidP="000C3731">
      <w:pPr>
        <w:widowControl/>
        <w:spacing w:before="180" w:line="360" w:lineRule="exact"/>
        <w:ind w:firstLine="720"/>
        <w:jc w:val="both"/>
        <w:rPr>
          <w:sz w:val="29"/>
          <w:szCs w:val="29"/>
        </w:rPr>
      </w:pPr>
      <w:r w:rsidRPr="00A7530E">
        <w:rPr>
          <w:sz w:val="29"/>
          <w:szCs w:val="29"/>
        </w:rPr>
        <w:t>(5) Phát triển nguồn lực con người</w:t>
      </w:r>
      <w:r w:rsidR="00A12E68">
        <w:rPr>
          <w:sz w:val="29"/>
          <w:szCs w:val="29"/>
        </w:rPr>
        <w:t xml:space="preserve">, </w:t>
      </w:r>
      <w:r w:rsidRPr="00A7530E">
        <w:rPr>
          <w:sz w:val="29"/>
          <w:szCs w:val="29"/>
        </w:rPr>
        <w:t>phát triển văn hoá thực sự trở thành nền tảng</w:t>
      </w:r>
      <w:r w:rsidR="00890399">
        <w:rPr>
          <w:sz w:val="29"/>
          <w:szCs w:val="29"/>
        </w:rPr>
        <w:t xml:space="preserve"> tinh thần</w:t>
      </w:r>
      <w:r w:rsidR="00A12E68">
        <w:rPr>
          <w:sz w:val="29"/>
          <w:szCs w:val="29"/>
        </w:rPr>
        <w:t xml:space="preserve">, </w:t>
      </w:r>
      <w:r w:rsidRPr="00A7530E">
        <w:rPr>
          <w:sz w:val="29"/>
          <w:szCs w:val="29"/>
        </w:rPr>
        <w:t>sức mạnh nội sinh</w:t>
      </w:r>
      <w:r w:rsidR="00A12E68">
        <w:rPr>
          <w:sz w:val="29"/>
          <w:szCs w:val="29"/>
        </w:rPr>
        <w:t xml:space="preserve">, </w:t>
      </w:r>
      <w:r w:rsidRPr="00A7530E">
        <w:rPr>
          <w:sz w:val="29"/>
          <w:szCs w:val="29"/>
        </w:rPr>
        <w:t>động lực to lớn cho sự phát triển nhanh</w:t>
      </w:r>
      <w:r w:rsidR="00A12E68">
        <w:rPr>
          <w:sz w:val="29"/>
          <w:szCs w:val="29"/>
        </w:rPr>
        <w:t xml:space="preserve">, </w:t>
      </w:r>
      <w:r w:rsidRPr="00A7530E">
        <w:rPr>
          <w:sz w:val="29"/>
          <w:szCs w:val="29"/>
        </w:rPr>
        <w:t>bền vững của đất nước. Xây dựng nền giáo dục quốc dân hiện đại</w:t>
      </w:r>
      <w:r w:rsidR="00A12E68">
        <w:rPr>
          <w:sz w:val="29"/>
          <w:szCs w:val="29"/>
        </w:rPr>
        <w:t xml:space="preserve">, </w:t>
      </w:r>
      <w:r w:rsidRPr="00A7530E">
        <w:rPr>
          <w:sz w:val="29"/>
          <w:szCs w:val="29"/>
        </w:rPr>
        <w:t>ngang tầm khu vực và thế giới</w:t>
      </w:r>
      <w:r w:rsidR="00A12E68">
        <w:rPr>
          <w:sz w:val="29"/>
          <w:szCs w:val="29"/>
        </w:rPr>
        <w:t xml:space="preserve">, </w:t>
      </w:r>
      <w:r w:rsidRPr="00A7530E">
        <w:rPr>
          <w:sz w:val="29"/>
          <w:szCs w:val="29"/>
        </w:rPr>
        <w:t>trọng tâm là nâng cao chất lượng giáo dục</w:t>
      </w:r>
      <w:r w:rsidR="00A12E68">
        <w:rPr>
          <w:sz w:val="29"/>
          <w:szCs w:val="29"/>
        </w:rPr>
        <w:t xml:space="preserve">, </w:t>
      </w:r>
      <w:r w:rsidRPr="00A7530E">
        <w:rPr>
          <w:sz w:val="29"/>
          <w:szCs w:val="29"/>
        </w:rPr>
        <w:t>đào tạo</w:t>
      </w:r>
      <w:r w:rsidR="00A12E68">
        <w:rPr>
          <w:sz w:val="29"/>
          <w:szCs w:val="29"/>
        </w:rPr>
        <w:t xml:space="preserve">, </w:t>
      </w:r>
      <w:r w:rsidR="00890399">
        <w:rPr>
          <w:sz w:val="29"/>
          <w:szCs w:val="29"/>
        </w:rPr>
        <w:t>coi trọng và đầu tư cho sự nghiệp chăm sóc sức kh</w:t>
      </w:r>
      <w:r w:rsidR="005C4526">
        <w:rPr>
          <w:sz w:val="29"/>
          <w:szCs w:val="29"/>
        </w:rPr>
        <w:t>oẻ</w:t>
      </w:r>
      <w:r w:rsidR="00890399">
        <w:rPr>
          <w:sz w:val="29"/>
          <w:szCs w:val="29"/>
        </w:rPr>
        <w:t xml:space="preserve"> </w:t>
      </w:r>
      <w:r w:rsidR="001B068D">
        <w:rPr>
          <w:sz w:val="29"/>
          <w:szCs w:val="29"/>
        </w:rPr>
        <w:t>n</w:t>
      </w:r>
      <w:r w:rsidR="00890399">
        <w:rPr>
          <w:sz w:val="29"/>
          <w:szCs w:val="29"/>
        </w:rPr>
        <w:t>hân dân</w:t>
      </w:r>
      <w:r w:rsidRPr="00A7530E">
        <w:rPr>
          <w:sz w:val="29"/>
          <w:szCs w:val="29"/>
        </w:rPr>
        <w:t>. Tiếp tục đổi mới phương thức quản lý xã hội và quản lý phát triển xã hội bền vững</w:t>
      </w:r>
      <w:r w:rsidR="00A12E68">
        <w:rPr>
          <w:sz w:val="29"/>
          <w:szCs w:val="29"/>
        </w:rPr>
        <w:t xml:space="preserve">; </w:t>
      </w:r>
      <w:r w:rsidRPr="00A7530E">
        <w:rPr>
          <w:sz w:val="29"/>
          <w:szCs w:val="29"/>
        </w:rPr>
        <w:t>giải quyết tốt các chính sách xã hội</w:t>
      </w:r>
      <w:r w:rsidR="00A12E68">
        <w:rPr>
          <w:sz w:val="29"/>
          <w:szCs w:val="29"/>
        </w:rPr>
        <w:t xml:space="preserve">, </w:t>
      </w:r>
      <w:r w:rsidRPr="00A7530E">
        <w:rPr>
          <w:sz w:val="29"/>
          <w:szCs w:val="29"/>
        </w:rPr>
        <w:t>bảo đảm an ninh</w:t>
      </w:r>
      <w:r w:rsidR="00A12E68">
        <w:rPr>
          <w:sz w:val="29"/>
          <w:szCs w:val="29"/>
        </w:rPr>
        <w:t xml:space="preserve">, </w:t>
      </w:r>
      <w:r w:rsidRPr="00A7530E">
        <w:rPr>
          <w:sz w:val="29"/>
          <w:szCs w:val="29"/>
        </w:rPr>
        <w:t>an sinh</w:t>
      </w:r>
      <w:r w:rsidR="00A12E68">
        <w:rPr>
          <w:sz w:val="29"/>
          <w:szCs w:val="29"/>
        </w:rPr>
        <w:t xml:space="preserve">, </w:t>
      </w:r>
      <w:r w:rsidRPr="00A7530E">
        <w:rPr>
          <w:sz w:val="29"/>
          <w:szCs w:val="29"/>
        </w:rPr>
        <w:t>an toàn</w:t>
      </w:r>
      <w:r w:rsidR="00A12E68">
        <w:rPr>
          <w:sz w:val="29"/>
          <w:szCs w:val="29"/>
        </w:rPr>
        <w:t xml:space="preserve">, </w:t>
      </w:r>
      <w:r w:rsidRPr="00A7530E">
        <w:rPr>
          <w:sz w:val="29"/>
          <w:szCs w:val="29"/>
        </w:rPr>
        <w:t>an dân</w:t>
      </w:r>
      <w:r w:rsidR="00A12E68">
        <w:rPr>
          <w:sz w:val="29"/>
          <w:szCs w:val="29"/>
        </w:rPr>
        <w:t xml:space="preserve">, </w:t>
      </w:r>
      <w:r w:rsidRPr="00A7530E">
        <w:rPr>
          <w:sz w:val="29"/>
          <w:szCs w:val="29"/>
        </w:rPr>
        <w:t>nhất là các đối tượng chính sách</w:t>
      </w:r>
      <w:r w:rsidR="00A12E68">
        <w:rPr>
          <w:sz w:val="29"/>
          <w:szCs w:val="29"/>
        </w:rPr>
        <w:t xml:space="preserve">, </w:t>
      </w:r>
      <w:r w:rsidRPr="00A7530E">
        <w:rPr>
          <w:sz w:val="29"/>
          <w:szCs w:val="29"/>
        </w:rPr>
        <w:t>đối tượng yếu thế</w:t>
      </w:r>
      <w:r w:rsidR="00A12E68">
        <w:rPr>
          <w:sz w:val="29"/>
          <w:szCs w:val="29"/>
        </w:rPr>
        <w:t xml:space="preserve">, </w:t>
      </w:r>
      <w:r w:rsidRPr="00A7530E">
        <w:rPr>
          <w:sz w:val="29"/>
          <w:szCs w:val="29"/>
        </w:rPr>
        <w:t>lực lượng lao động trong khu vực phi chính thức</w:t>
      </w:r>
      <w:r w:rsidR="00A12E68">
        <w:rPr>
          <w:sz w:val="29"/>
          <w:szCs w:val="29"/>
        </w:rPr>
        <w:t xml:space="preserve">, </w:t>
      </w:r>
      <w:r w:rsidRPr="00A7530E">
        <w:rPr>
          <w:sz w:val="29"/>
          <w:szCs w:val="29"/>
        </w:rPr>
        <w:t>phù hợp với điều kiện của Việt Nam.</w:t>
      </w:r>
    </w:p>
    <w:p w14:paraId="024C2F2D" w14:textId="77777777" w:rsidR="00295ADC" w:rsidRPr="00A7530E" w:rsidRDefault="00295ADC" w:rsidP="000C3731">
      <w:pPr>
        <w:widowControl/>
        <w:spacing w:before="180" w:line="380" w:lineRule="exact"/>
        <w:ind w:firstLine="720"/>
        <w:jc w:val="both"/>
        <w:rPr>
          <w:sz w:val="29"/>
          <w:szCs w:val="29"/>
        </w:rPr>
      </w:pPr>
      <w:r w:rsidRPr="00A7530E">
        <w:rPr>
          <w:sz w:val="29"/>
          <w:szCs w:val="29"/>
        </w:rPr>
        <w:t xml:space="preserve">(6) Tiếp tục </w:t>
      </w:r>
      <w:r w:rsidRPr="00A7530E">
        <w:rPr>
          <w:sz w:val="29"/>
          <w:szCs w:val="29"/>
          <w:bdr w:val="none" w:sz="0" w:space="0" w:color="auto" w:frame="1"/>
        </w:rPr>
        <w:t>xây dựng lực lượng Quân đội nhân dân</w:t>
      </w:r>
      <w:r w:rsidR="00A12E68">
        <w:rPr>
          <w:sz w:val="29"/>
          <w:szCs w:val="29"/>
          <w:bdr w:val="none" w:sz="0" w:space="0" w:color="auto" w:frame="1"/>
        </w:rPr>
        <w:t xml:space="preserve">, </w:t>
      </w:r>
      <w:r w:rsidRPr="00A7530E">
        <w:rPr>
          <w:sz w:val="29"/>
          <w:szCs w:val="29"/>
          <w:bdr w:val="none" w:sz="0" w:space="0" w:color="auto" w:frame="1"/>
        </w:rPr>
        <w:t>Công an nhân dân cách mạng</w:t>
      </w:r>
      <w:r w:rsidR="00A12E68">
        <w:rPr>
          <w:sz w:val="29"/>
          <w:szCs w:val="29"/>
          <w:bdr w:val="none" w:sz="0" w:space="0" w:color="auto" w:frame="1"/>
        </w:rPr>
        <w:t xml:space="preserve">, </w:t>
      </w:r>
      <w:r w:rsidRPr="00A7530E">
        <w:rPr>
          <w:sz w:val="29"/>
          <w:szCs w:val="29"/>
          <w:bdr w:val="none" w:sz="0" w:space="0" w:color="auto" w:frame="1"/>
        </w:rPr>
        <w:t>chính quy</w:t>
      </w:r>
      <w:r w:rsidR="00A12E68">
        <w:rPr>
          <w:sz w:val="29"/>
          <w:szCs w:val="29"/>
          <w:bdr w:val="none" w:sz="0" w:space="0" w:color="auto" w:frame="1"/>
        </w:rPr>
        <w:t xml:space="preserve">, </w:t>
      </w:r>
      <w:r w:rsidRPr="00A7530E">
        <w:rPr>
          <w:sz w:val="29"/>
          <w:szCs w:val="29"/>
          <w:bdr w:val="none" w:sz="0" w:space="0" w:color="auto" w:frame="1"/>
        </w:rPr>
        <w:t>tinh nhuệ</w:t>
      </w:r>
      <w:r w:rsidR="00A12E68">
        <w:rPr>
          <w:sz w:val="29"/>
          <w:szCs w:val="29"/>
          <w:bdr w:val="none" w:sz="0" w:space="0" w:color="auto" w:frame="1"/>
        </w:rPr>
        <w:t xml:space="preserve">, </w:t>
      </w:r>
      <w:r w:rsidRPr="00A7530E">
        <w:rPr>
          <w:sz w:val="29"/>
          <w:szCs w:val="29"/>
          <w:bdr w:val="none" w:sz="0" w:space="0" w:color="auto" w:frame="1"/>
        </w:rPr>
        <w:t>hiện đại</w:t>
      </w:r>
      <w:r w:rsidR="00A12E68">
        <w:rPr>
          <w:sz w:val="29"/>
          <w:szCs w:val="29"/>
          <w:bdr w:val="none" w:sz="0" w:space="0" w:color="auto" w:frame="1"/>
        </w:rPr>
        <w:t xml:space="preserve">, </w:t>
      </w:r>
      <w:r w:rsidRPr="00A7530E">
        <w:rPr>
          <w:sz w:val="29"/>
          <w:szCs w:val="29"/>
          <w:bdr w:val="none" w:sz="0" w:space="0" w:color="auto" w:frame="1"/>
        </w:rPr>
        <w:t>bảo vệ vững chắc độc lập</w:t>
      </w:r>
      <w:r w:rsidR="00A12E68">
        <w:rPr>
          <w:sz w:val="29"/>
          <w:szCs w:val="29"/>
          <w:bdr w:val="none" w:sz="0" w:space="0" w:color="auto" w:frame="1"/>
        </w:rPr>
        <w:t xml:space="preserve">, </w:t>
      </w:r>
      <w:r w:rsidRPr="00A7530E">
        <w:rPr>
          <w:sz w:val="29"/>
          <w:szCs w:val="29"/>
          <w:bdr w:val="none" w:sz="0" w:space="0" w:color="auto" w:frame="1"/>
        </w:rPr>
        <w:t>chủ quyền</w:t>
      </w:r>
      <w:r w:rsidR="00A12E68">
        <w:rPr>
          <w:sz w:val="29"/>
          <w:szCs w:val="29"/>
          <w:bdr w:val="none" w:sz="0" w:space="0" w:color="auto" w:frame="1"/>
        </w:rPr>
        <w:t xml:space="preserve">, </w:t>
      </w:r>
      <w:r w:rsidRPr="00A7530E">
        <w:rPr>
          <w:sz w:val="29"/>
          <w:szCs w:val="29"/>
          <w:bdr w:val="none" w:sz="0" w:space="0" w:color="auto" w:frame="1"/>
        </w:rPr>
        <w:t>thống nhất và toàn vẹn lãnh thổ</w:t>
      </w:r>
      <w:r w:rsidR="00A12E68">
        <w:rPr>
          <w:sz w:val="29"/>
          <w:szCs w:val="29"/>
          <w:bdr w:val="none" w:sz="0" w:space="0" w:color="auto" w:frame="1"/>
        </w:rPr>
        <w:t xml:space="preserve">, </w:t>
      </w:r>
      <w:r w:rsidRPr="00A7530E">
        <w:rPr>
          <w:sz w:val="29"/>
          <w:szCs w:val="29"/>
          <w:bdr w:val="none" w:sz="0" w:space="0" w:color="auto" w:frame="1"/>
        </w:rPr>
        <w:t>biển</w:t>
      </w:r>
      <w:r w:rsidR="00A12E68">
        <w:rPr>
          <w:sz w:val="29"/>
          <w:szCs w:val="29"/>
          <w:bdr w:val="none" w:sz="0" w:space="0" w:color="auto" w:frame="1"/>
        </w:rPr>
        <w:t xml:space="preserve">, </w:t>
      </w:r>
      <w:r w:rsidRPr="00A7530E">
        <w:rPr>
          <w:sz w:val="29"/>
          <w:szCs w:val="29"/>
          <w:bdr w:val="none" w:sz="0" w:space="0" w:color="auto" w:frame="1"/>
        </w:rPr>
        <w:t>đảo của đất nước. Đẩy mạnh triển khai đồng bộ</w:t>
      </w:r>
      <w:r w:rsidR="00A12E68">
        <w:rPr>
          <w:sz w:val="29"/>
          <w:szCs w:val="29"/>
          <w:bdr w:val="none" w:sz="0" w:space="0" w:color="auto" w:frame="1"/>
        </w:rPr>
        <w:t xml:space="preserve">, </w:t>
      </w:r>
      <w:r w:rsidRPr="00A7530E">
        <w:rPr>
          <w:sz w:val="29"/>
          <w:szCs w:val="29"/>
          <w:bdr w:val="none" w:sz="0" w:space="0" w:color="auto" w:frame="1"/>
        </w:rPr>
        <w:t>sáng tạo</w:t>
      </w:r>
      <w:r w:rsidR="00A12E68">
        <w:rPr>
          <w:sz w:val="29"/>
          <w:szCs w:val="29"/>
          <w:bdr w:val="none" w:sz="0" w:space="0" w:color="auto" w:frame="1"/>
        </w:rPr>
        <w:t xml:space="preserve">, </w:t>
      </w:r>
      <w:r w:rsidRPr="00A7530E">
        <w:rPr>
          <w:sz w:val="29"/>
          <w:szCs w:val="29"/>
          <w:bdr w:val="none" w:sz="0" w:space="0" w:color="auto" w:frame="1"/>
        </w:rPr>
        <w:t>hiệu quả công tác đối ngoại</w:t>
      </w:r>
      <w:r w:rsidR="00A12E68">
        <w:rPr>
          <w:sz w:val="29"/>
          <w:szCs w:val="29"/>
          <w:bdr w:val="none" w:sz="0" w:space="0" w:color="auto" w:frame="1"/>
        </w:rPr>
        <w:t xml:space="preserve">; </w:t>
      </w:r>
      <w:r w:rsidRPr="00A7530E">
        <w:rPr>
          <w:sz w:val="29"/>
          <w:szCs w:val="29"/>
          <w:bdr w:val="none" w:sz="0" w:space="0" w:color="auto" w:frame="1"/>
        </w:rPr>
        <w:t>nâng tầm và phát huy vai trò đối ngoại đảng</w:t>
      </w:r>
      <w:r w:rsidR="00A12E68">
        <w:rPr>
          <w:sz w:val="29"/>
          <w:szCs w:val="29"/>
          <w:bdr w:val="none" w:sz="0" w:space="0" w:color="auto" w:frame="1"/>
        </w:rPr>
        <w:t xml:space="preserve">, </w:t>
      </w:r>
      <w:r w:rsidRPr="00A7530E">
        <w:rPr>
          <w:sz w:val="29"/>
          <w:szCs w:val="29"/>
          <w:bdr w:val="none" w:sz="0" w:space="0" w:color="auto" w:frame="1"/>
        </w:rPr>
        <w:t xml:space="preserve">ngoại giao nhà nước và đối ngoại nhân dân trong việc kiến </w:t>
      </w:r>
      <w:r w:rsidRPr="00F41849">
        <w:rPr>
          <w:spacing w:val="4"/>
          <w:sz w:val="29"/>
          <w:szCs w:val="29"/>
          <w:bdr w:val="none" w:sz="0" w:space="0" w:color="auto" w:frame="1"/>
        </w:rPr>
        <w:t>tạo môi trường hoà bình</w:t>
      </w:r>
      <w:r w:rsidR="00A12E68">
        <w:rPr>
          <w:spacing w:val="4"/>
          <w:sz w:val="29"/>
          <w:szCs w:val="29"/>
          <w:bdr w:val="none" w:sz="0" w:space="0" w:color="auto" w:frame="1"/>
        </w:rPr>
        <w:t xml:space="preserve">, </w:t>
      </w:r>
      <w:r w:rsidRPr="00F41849">
        <w:rPr>
          <w:spacing w:val="4"/>
          <w:sz w:val="29"/>
          <w:szCs w:val="29"/>
          <w:bdr w:val="none" w:sz="0" w:space="0" w:color="auto" w:frame="1"/>
        </w:rPr>
        <w:t>ổn định</w:t>
      </w:r>
      <w:r w:rsidR="00A12E68">
        <w:rPr>
          <w:spacing w:val="4"/>
          <w:sz w:val="29"/>
          <w:szCs w:val="29"/>
          <w:bdr w:val="none" w:sz="0" w:space="0" w:color="auto" w:frame="1"/>
        </w:rPr>
        <w:t xml:space="preserve">, </w:t>
      </w:r>
      <w:r w:rsidRPr="00F41849">
        <w:rPr>
          <w:spacing w:val="4"/>
          <w:sz w:val="29"/>
          <w:szCs w:val="29"/>
          <w:bdr w:val="none" w:sz="0" w:space="0" w:color="auto" w:frame="1"/>
        </w:rPr>
        <w:t>hữu nghị</w:t>
      </w:r>
      <w:r w:rsidR="00A12E68">
        <w:rPr>
          <w:spacing w:val="4"/>
          <w:sz w:val="29"/>
          <w:szCs w:val="29"/>
          <w:bdr w:val="none" w:sz="0" w:space="0" w:color="auto" w:frame="1"/>
        </w:rPr>
        <w:t xml:space="preserve">, </w:t>
      </w:r>
      <w:r w:rsidRPr="00F41849">
        <w:rPr>
          <w:spacing w:val="4"/>
          <w:sz w:val="29"/>
          <w:szCs w:val="29"/>
          <w:bdr w:val="none" w:sz="0" w:space="0" w:color="auto" w:frame="1"/>
        </w:rPr>
        <w:t>hợp tác</w:t>
      </w:r>
      <w:r w:rsidR="00A12E68">
        <w:rPr>
          <w:spacing w:val="4"/>
          <w:sz w:val="29"/>
          <w:szCs w:val="29"/>
          <w:bdr w:val="none" w:sz="0" w:space="0" w:color="auto" w:frame="1"/>
        </w:rPr>
        <w:t xml:space="preserve">, </w:t>
      </w:r>
      <w:r w:rsidRPr="00F41849">
        <w:rPr>
          <w:spacing w:val="4"/>
          <w:sz w:val="29"/>
          <w:szCs w:val="29"/>
          <w:bdr w:val="none" w:sz="0" w:space="0" w:color="auto" w:frame="1"/>
        </w:rPr>
        <w:t xml:space="preserve">thuận lợi cho phát triển đất </w:t>
      </w:r>
      <w:r w:rsidRPr="00A7530E">
        <w:rPr>
          <w:sz w:val="29"/>
          <w:szCs w:val="29"/>
          <w:bdr w:val="none" w:sz="0" w:space="0" w:color="auto" w:frame="1"/>
        </w:rPr>
        <w:t>nước.</w:t>
      </w:r>
      <w:r w:rsidRPr="00A7530E">
        <w:rPr>
          <w:sz w:val="29"/>
          <w:szCs w:val="29"/>
        </w:rPr>
        <w:t xml:space="preserve"> </w:t>
      </w:r>
    </w:p>
    <w:p w14:paraId="3FBA8280" w14:textId="77777777" w:rsidR="00295ADC" w:rsidRPr="00A7530E" w:rsidRDefault="00295ADC" w:rsidP="000C3731">
      <w:pPr>
        <w:pStyle w:val="DAM"/>
        <w:widowControl/>
        <w:spacing w:before="180" w:after="0" w:line="380" w:lineRule="exact"/>
        <w:ind w:firstLine="720"/>
        <w:rPr>
          <w:rStyle w:val="Manh"/>
          <w:rFonts w:ascii="Times New Roman" w:eastAsia="MS Mincho" w:hAnsi="Times New Roman"/>
          <w:b/>
          <w:i/>
          <w:sz w:val="29"/>
          <w:szCs w:val="29"/>
          <w:bdr w:val="none" w:sz="0" w:space="0" w:color="auto" w:frame="1"/>
          <w:lang w:val="en-US"/>
        </w:rPr>
      </w:pPr>
      <w:r w:rsidRPr="00A7530E">
        <w:rPr>
          <w:rStyle w:val="Manh"/>
          <w:rFonts w:ascii="Times New Roman" w:eastAsia="MS Mincho" w:hAnsi="Times New Roman"/>
          <w:b/>
          <w:i/>
          <w:sz w:val="29"/>
          <w:szCs w:val="29"/>
          <w:bdr w:val="none" w:sz="0" w:space="0" w:color="auto" w:frame="1"/>
          <w:lang w:val="en-US"/>
        </w:rPr>
        <w:t>Các đột phá chiến lược</w:t>
      </w:r>
      <w:r w:rsidR="00A12E68">
        <w:rPr>
          <w:rStyle w:val="Manh"/>
          <w:rFonts w:ascii="Times New Roman" w:eastAsia="MS Mincho" w:hAnsi="Times New Roman"/>
          <w:b/>
          <w:i/>
          <w:sz w:val="29"/>
          <w:szCs w:val="29"/>
          <w:bdr w:val="none" w:sz="0" w:space="0" w:color="auto" w:frame="1"/>
          <w:lang w:val="en-US"/>
        </w:rPr>
        <w:t xml:space="preserve">: </w:t>
      </w:r>
    </w:p>
    <w:p w14:paraId="712D4855" w14:textId="77777777" w:rsidR="00295ADC" w:rsidRPr="00A7530E" w:rsidRDefault="00F305FE" w:rsidP="000C3731">
      <w:pPr>
        <w:widowControl/>
        <w:spacing w:before="180" w:line="380" w:lineRule="exact"/>
        <w:ind w:firstLine="720"/>
        <w:jc w:val="both"/>
        <w:rPr>
          <w:sz w:val="29"/>
          <w:szCs w:val="29"/>
        </w:rPr>
      </w:pPr>
      <w:r>
        <w:rPr>
          <w:sz w:val="29"/>
          <w:szCs w:val="29"/>
        </w:rPr>
        <w:t>Trong nhiệm kỳ Đại hội XIV của Đảng cần</w:t>
      </w:r>
      <w:r w:rsidR="00295ADC" w:rsidRPr="00A7530E">
        <w:rPr>
          <w:sz w:val="29"/>
          <w:szCs w:val="29"/>
        </w:rPr>
        <w:t xml:space="preserve"> tập trung vào những nội dung then chốt sau đây</w:t>
      </w:r>
      <w:r w:rsidR="00A12E68">
        <w:rPr>
          <w:sz w:val="29"/>
          <w:szCs w:val="29"/>
        </w:rPr>
        <w:t xml:space="preserve">: </w:t>
      </w:r>
    </w:p>
    <w:p w14:paraId="713CE1EE" w14:textId="77777777" w:rsidR="00295ADC" w:rsidRPr="00A7530E" w:rsidRDefault="00295ADC" w:rsidP="000C3731">
      <w:pPr>
        <w:widowControl/>
        <w:spacing w:before="180" w:line="380" w:lineRule="exact"/>
        <w:ind w:firstLine="720"/>
        <w:jc w:val="both"/>
        <w:rPr>
          <w:sz w:val="29"/>
          <w:szCs w:val="29"/>
        </w:rPr>
      </w:pPr>
      <w:r w:rsidRPr="00A7530E">
        <w:rPr>
          <w:sz w:val="29"/>
          <w:szCs w:val="29"/>
        </w:rPr>
        <w:t>(1) Đột phá mạnh mẽ về thể chế phát triển</w:t>
      </w:r>
      <w:r w:rsidR="00A12E68">
        <w:rPr>
          <w:sz w:val="29"/>
          <w:szCs w:val="29"/>
        </w:rPr>
        <w:t xml:space="preserve">, </w:t>
      </w:r>
      <w:r w:rsidRPr="00A7530E">
        <w:rPr>
          <w:sz w:val="29"/>
          <w:szCs w:val="29"/>
        </w:rPr>
        <w:t>nâng cao năng lực hoạch định và tổ chức thực hiện chủ trương</w:t>
      </w:r>
      <w:r w:rsidR="00A12E68">
        <w:rPr>
          <w:sz w:val="29"/>
          <w:szCs w:val="29"/>
        </w:rPr>
        <w:t xml:space="preserve">, </w:t>
      </w:r>
      <w:r w:rsidRPr="00A7530E">
        <w:rPr>
          <w:sz w:val="29"/>
          <w:szCs w:val="29"/>
        </w:rPr>
        <w:t>đường lối của Đảng</w:t>
      </w:r>
      <w:r w:rsidR="00A12E68">
        <w:rPr>
          <w:sz w:val="29"/>
          <w:szCs w:val="29"/>
        </w:rPr>
        <w:t xml:space="preserve">, </w:t>
      </w:r>
      <w:r w:rsidRPr="00A7530E">
        <w:rPr>
          <w:sz w:val="29"/>
          <w:szCs w:val="29"/>
        </w:rPr>
        <w:t>chính sách</w:t>
      </w:r>
      <w:r w:rsidR="00A12E68">
        <w:rPr>
          <w:sz w:val="29"/>
          <w:szCs w:val="29"/>
        </w:rPr>
        <w:t xml:space="preserve">, </w:t>
      </w:r>
      <w:r w:rsidRPr="00A7530E">
        <w:rPr>
          <w:sz w:val="29"/>
          <w:szCs w:val="29"/>
        </w:rPr>
        <w:t>pháp luật của Nhà nước để khơi thông</w:t>
      </w:r>
      <w:r w:rsidR="00A12E68">
        <w:rPr>
          <w:sz w:val="29"/>
          <w:szCs w:val="29"/>
        </w:rPr>
        <w:t xml:space="preserve">, </w:t>
      </w:r>
      <w:r w:rsidRPr="00A7530E">
        <w:rPr>
          <w:sz w:val="29"/>
          <w:szCs w:val="29"/>
        </w:rPr>
        <w:t>giải phóng và phát huy hiệu quả mọi nguồn lực</w:t>
      </w:r>
      <w:r w:rsidR="00A12E68">
        <w:rPr>
          <w:sz w:val="29"/>
          <w:szCs w:val="29"/>
        </w:rPr>
        <w:t xml:space="preserve">; </w:t>
      </w:r>
      <w:r w:rsidRPr="00A7530E">
        <w:rPr>
          <w:sz w:val="29"/>
          <w:szCs w:val="29"/>
        </w:rPr>
        <w:t>đẩy mạnh phân cấp</w:t>
      </w:r>
      <w:r w:rsidR="00A12E68">
        <w:rPr>
          <w:sz w:val="29"/>
          <w:szCs w:val="29"/>
        </w:rPr>
        <w:t xml:space="preserve">, </w:t>
      </w:r>
      <w:r w:rsidRPr="00A7530E">
        <w:rPr>
          <w:sz w:val="29"/>
          <w:szCs w:val="29"/>
        </w:rPr>
        <w:t>phân quyền trong quản lý</w:t>
      </w:r>
      <w:r w:rsidR="00A12E68">
        <w:rPr>
          <w:sz w:val="29"/>
          <w:szCs w:val="29"/>
        </w:rPr>
        <w:t xml:space="preserve">, </w:t>
      </w:r>
      <w:r w:rsidRPr="00A7530E">
        <w:rPr>
          <w:sz w:val="29"/>
          <w:szCs w:val="29"/>
        </w:rPr>
        <w:t>quản trị phát triển giữa Trung ương và địa phương</w:t>
      </w:r>
      <w:r w:rsidR="00A12E68">
        <w:rPr>
          <w:sz w:val="29"/>
          <w:szCs w:val="29"/>
        </w:rPr>
        <w:t xml:space="preserve">, </w:t>
      </w:r>
      <w:r w:rsidRPr="00A7530E">
        <w:rPr>
          <w:sz w:val="29"/>
          <w:szCs w:val="29"/>
        </w:rPr>
        <w:t>phát huy vai trò tự chủ</w:t>
      </w:r>
      <w:r w:rsidR="00A12E68">
        <w:rPr>
          <w:sz w:val="29"/>
          <w:szCs w:val="29"/>
        </w:rPr>
        <w:t xml:space="preserve">, </w:t>
      </w:r>
      <w:r w:rsidRPr="00A7530E">
        <w:rPr>
          <w:sz w:val="29"/>
          <w:szCs w:val="29"/>
        </w:rPr>
        <w:t>tự chịu trách nhiệm của địa phương</w:t>
      </w:r>
      <w:r w:rsidR="00A12E68">
        <w:rPr>
          <w:sz w:val="29"/>
          <w:szCs w:val="29"/>
        </w:rPr>
        <w:t xml:space="preserve">; </w:t>
      </w:r>
      <w:r w:rsidRPr="00A7530E">
        <w:rPr>
          <w:sz w:val="29"/>
          <w:szCs w:val="29"/>
        </w:rPr>
        <w:t>thúc đẩy đột phá về khoa học</w:t>
      </w:r>
      <w:r w:rsidR="00A12E68">
        <w:rPr>
          <w:sz w:val="29"/>
          <w:szCs w:val="29"/>
        </w:rPr>
        <w:t xml:space="preserve">, </w:t>
      </w:r>
      <w:r w:rsidRPr="00A7530E">
        <w:rPr>
          <w:sz w:val="29"/>
          <w:szCs w:val="29"/>
        </w:rPr>
        <w:t>công nghệ</w:t>
      </w:r>
      <w:r w:rsidR="00A12E68">
        <w:rPr>
          <w:sz w:val="29"/>
          <w:szCs w:val="29"/>
        </w:rPr>
        <w:t xml:space="preserve">, </w:t>
      </w:r>
      <w:r w:rsidRPr="00A7530E">
        <w:rPr>
          <w:sz w:val="29"/>
          <w:szCs w:val="29"/>
        </w:rPr>
        <w:t>đổi mới sáng tạo và chuyển đổi số phục vụ</w:t>
      </w:r>
      <w:r w:rsidR="00A12E68">
        <w:rPr>
          <w:sz w:val="29"/>
          <w:szCs w:val="29"/>
        </w:rPr>
        <w:t xml:space="preserve">, </w:t>
      </w:r>
      <w:r w:rsidRPr="00A7530E">
        <w:rPr>
          <w:sz w:val="29"/>
          <w:szCs w:val="29"/>
        </w:rPr>
        <w:t>kiến tạo phát triển</w:t>
      </w:r>
      <w:r w:rsidR="00A12E68">
        <w:rPr>
          <w:sz w:val="29"/>
          <w:szCs w:val="29"/>
        </w:rPr>
        <w:t xml:space="preserve">; </w:t>
      </w:r>
      <w:r w:rsidR="00A61FA2">
        <w:rPr>
          <w:sz w:val="29"/>
          <w:szCs w:val="29"/>
        </w:rPr>
        <w:t>phát</w:t>
      </w:r>
      <w:r w:rsidR="00A61FA2">
        <w:rPr>
          <w:sz w:val="29"/>
          <w:szCs w:val="29"/>
          <w:lang w:val="vi-VN"/>
        </w:rPr>
        <w:t xml:space="preserve"> triển </w:t>
      </w:r>
      <w:r w:rsidR="00FB3DAC">
        <w:rPr>
          <w:sz w:val="29"/>
          <w:szCs w:val="29"/>
        </w:rPr>
        <w:t xml:space="preserve">kinh tế nhà nước thật sự </w:t>
      </w:r>
      <w:r w:rsidR="00A61FA2">
        <w:rPr>
          <w:sz w:val="29"/>
          <w:szCs w:val="29"/>
        </w:rPr>
        <w:t>đóng</w:t>
      </w:r>
      <w:r w:rsidR="00A61FA2">
        <w:rPr>
          <w:sz w:val="29"/>
          <w:szCs w:val="29"/>
          <w:lang w:val="vi-VN"/>
        </w:rPr>
        <w:t xml:space="preserve"> vai trò </w:t>
      </w:r>
      <w:r w:rsidR="00FB3DAC">
        <w:rPr>
          <w:sz w:val="29"/>
          <w:szCs w:val="29"/>
        </w:rPr>
        <w:t>chủ đạo</w:t>
      </w:r>
      <w:r w:rsidR="00A12E68">
        <w:rPr>
          <w:sz w:val="29"/>
          <w:szCs w:val="29"/>
        </w:rPr>
        <w:t xml:space="preserve">, </w:t>
      </w:r>
      <w:r w:rsidRPr="00A7530E">
        <w:rPr>
          <w:sz w:val="29"/>
          <w:szCs w:val="29"/>
        </w:rPr>
        <w:t>thúc đẩy phát triển kinh tế tư nhân</w:t>
      </w:r>
      <w:r w:rsidR="00A12E68">
        <w:rPr>
          <w:sz w:val="29"/>
          <w:szCs w:val="29"/>
        </w:rPr>
        <w:t xml:space="preserve">; </w:t>
      </w:r>
      <w:r w:rsidRPr="00A7530E">
        <w:rPr>
          <w:sz w:val="29"/>
          <w:szCs w:val="29"/>
        </w:rPr>
        <w:t>xây dựng hệ sinh thái khởi nghiệp mới</w:t>
      </w:r>
      <w:r w:rsidR="00A12E68">
        <w:rPr>
          <w:sz w:val="29"/>
          <w:szCs w:val="29"/>
        </w:rPr>
        <w:t xml:space="preserve">; </w:t>
      </w:r>
      <w:r w:rsidRPr="00A7530E">
        <w:rPr>
          <w:sz w:val="29"/>
          <w:szCs w:val="29"/>
        </w:rPr>
        <w:t>phát triển lực lượng sản xuất mới</w:t>
      </w:r>
      <w:r w:rsidR="00A12E68">
        <w:rPr>
          <w:sz w:val="29"/>
          <w:szCs w:val="29"/>
        </w:rPr>
        <w:t xml:space="preserve">, </w:t>
      </w:r>
      <w:r w:rsidRPr="00A7530E">
        <w:rPr>
          <w:sz w:val="29"/>
          <w:szCs w:val="29"/>
        </w:rPr>
        <w:t>các mô hình</w:t>
      </w:r>
      <w:r w:rsidR="00A12E68">
        <w:rPr>
          <w:sz w:val="29"/>
          <w:szCs w:val="29"/>
        </w:rPr>
        <w:t xml:space="preserve">, </w:t>
      </w:r>
      <w:r w:rsidRPr="00A7530E">
        <w:rPr>
          <w:sz w:val="29"/>
          <w:szCs w:val="29"/>
        </w:rPr>
        <w:t xml:space="preserve">phương thức sản xuất kinh doanh mới. </w:t>
      </w:r>
    </w:p>
    <w:p w14:paraId="47B46DCF" w14:textId="77777777" w:rsidR="00295ADC" w:rsidRPr="00A7530E" w:rsidRDefault="00295ADC" w:rsidP="000C3731">
      <w:pPr>
        <w:widowControl/>
        <w:spacing w:before="180" w:line="400" w:lineRule="exact"/>
        <w:ind w:firstLine="720"/>
        <w:jc w:val="both"/>
        <w:rPr>
          <w:sz w:val="29"/>
          <w:szCs w:val="29"/>
        </w:rPr>
      </w:pPr>
      <w:r w:rsidRPr="00A7530E">
        <w:rPr>
          <w:sz w:val="29"/>
          <w:szCs w:val="29"/>
        </w:rPr>
        <w:t>(2) Tập trung chuyển đổi cơ cấu và nâng cao chất lượng nguồn nhân lực</w:t>
      </w:r>
      <w:r w:rsidR="00A12E68">
        <w:rPr>
          <w:sz w:val="29"/>
          <w:szCs w:val="29"/>
        </w:rPr>
        <w:t xml:space="preserve">, </w:t>
      </w:r>
      <w:r w:rsidRPr="00A7530E">
        <w:rPr>
          <w:sz w:val="29"/>
          <w:szCs w:val="29"/>
        </w:rPr>
        <w:t>phát triển nguồn nhân lực chất lượng cao</w:t>
      </w:r>
      <w:r w:rsidR="00A12E68">
        <w:rPr>
          <w:sz w:val="29"/>
          <w:szCs w:val="29"/>
        </w:rPr>
        <w:t xml:space="preserve">, </w:t>
      </w:r>
      <w:r w:rsidRPr="00A7530E">
        <w:rPr>
          <w:sz w:val="29"/>
          <w:szCs w:val="29"/>
        </w:rPr>
        <w:t>trình độ cao</w:t>
      </w:r>
      <w:r w:rsidR="00A12E68">
        <w:rPr>
          <w:sz w:val="29"/>
          <w:szCs w:val="29"/>
        </w:rPr>
        <w:t xml:space="preserve">; </w:t>
      </w:r>
      <w:r w:rsidRPr="00A7530E">
        <w:rPr>
          <w:sz w:val="29"/>
          <w:szCs w:val="29"/>
        </w:rPr>
        <w:t>đẩy mạnh thu hút và trọng dụng nhân tài</w:t>
      </w:r>
      <w:r w:rsidR="00A12E68">
        <w:rPr>
          <w:iCs w:val="0"/>
          <w:sz w:val="29"/>
          <w:szCs w:val="29"/>
        </w:rPr>
        <w:t xml:space="preserve">; </w:t>
      </w:r>
      <w:r w:rsidRPr="00A7530E">
        <w:rPr>
          <w:iCs w:val="0"/>
          <w:sz w:val="29"/>
          <w:szCs w:val="29"/>
        </w:rPr>
        <w:t>khuyến khích và bảo vệ cán bộ năng động</w:t>
      </w:r>
      <w:r w:rsidR="00A12E68">
        <w:rPr>
          <w:iCs w:val="0"/>
          <w:sz w:val="29"/>
          <w:szCs w:val="29"/>
        </w:rPr>
        <w:t xml:space="preserve">, </w:t>
      </w:r>
      <w:r w:rsidRPr="00A7530E">
        <w:rPr>
          <w:iCs w:val="0"/>
          <w:sz w:val="29"/>
          <w:szCs w:val="29"/>
        </w:rPr>
        <w:t>sáng tạo</w:t>
      </w:r>
      <w:r w:rsidR="00A12E68">
        <w:rPr>
          <w:iCs w:val="0"/>
          <w:sz w:val="29"/>
          <w:szCs w:val="29"/>
        </w:rPr>
        <w:t xml:space="preserve">, </w:t>
      </w:r>
      <w:r w:rsidRPr="00A7530E">
        <w:rPr>
          <w:iCs w:val="0"/>
          <w:sz w:val="29"/>
          <w:szCs w:val="29"/>
        </w:rPr>
        <w:t>dám nghĩ</w:t>
      </w:r>
      <w:r w:rsidR="00A12E68">
        <w:rPr>
          <w:iCs w:val="0"/>
          <w:sz w:val="29"/>
          <w:szCs w:val="29"/>
        </w:rPr>
        <w:t xml:space="preserve">, </w:t>
      </w:r>
      <w:r w:rsidRPr="00A7530E">
        <w:rPr>
          <w:iCs w:val="0"/>
          <w:sz w:val="29"/>
          <w:szCs w:val="29"/>
        </w:rPr>
        <w:t>dám làm</w:t>
      </w:r>
      <w:r w:rsidR="00A12E68">
        <w:rPr>
          <w:iCs w:val="0"/>
          <w:sz w:val="29"/>
          <w:szCs w:val="29"/>
        </w:rPr>
        <w:t xml:space="preserve">, </w:t>
      </w:r>
      <w:r w:rsidRPr="00A7530E">
        <w:rPr>
          <w:iCs w:val="0"/>
          <w:sz w:val="29"/>
          <w:szCs w:val="29"/>
        </w:rPr>
        <w:t>dám chịu trách nhiệm vì lợi ích chung</w:t>
      </w:r>
      <w:r w:rsidRPr="00A7530E">
        <w:rPr>
          <w:sz w:val="29"/>
          <w:szCs w:val="29"/>
        </w:rPr>
        <w:t>. Đổi mới mạnh mẽ công tác cán bộ</w:t>
      </w:r>
      <w:r w:rsidR="00A12E68">
        <w:rPr>
          <w:sz w:val="29"/>
          <w:szCs w:val="29"/>
        </w:rPr>
        <w:t xml:space="preserve">, </w:t>
      </w:r>
      <w:r w:rsidRPr="00A7530E">
        <w:rPr>
          <w:sz w:val="29"/>
          <w:szCs w:val="29"/>
        </w:rPr>
        <w:t>bảo đảm</w:t>
      </w:r>
      <w:r w:rsidR="00A12E68">
        <w:rPr>
          <w:sz w:val="29"/>
          <w:szCs w:val="29"/>
        </w:rPr>
        <w:t xml:space="preserve"> </w:t>
      </w:r>
      <w:r w:rsidRPr="00A7530E">
        <w:rPr>
          <w:sz w:val="29"/>
          <w:szCs w:val="29"/>
        </w:rPr>
        <w:t>khách quan</w:t>
      </w:r>
      <w:r w:rsidR="00A12E68">
        <w:rPr>
          <w:sz w:val="29"/>
          <w:szCs w:val="29"/>
        </w:rPr>
        <w:t xml:space="preserve">, </w:t>
      </w:r>
      <w:r w:rsidRPr="00A7530E">
        <w:rPr>
          <w:sz w:val="29"/>
          <w:szCs w:val="29"/>
        </w:rPr>
        <w:t>dân chủ</w:t>
      </w:r>
      <w:r w:rsidR="00A12E68">
        <w:rPr>
          <w:sz w:val="29"/>
          <w:szCs w:val="29"/>
        </w:rPr>
        <w:t xml:space="preserve">, </w:t>
      </w:r>
      <w:r w:rsidRPr="00A7530E">
        <w:rPr>
          <w:sz w:val="29"/>
          <w:szCs w:val="29"/>
        </w:rPr>
        <w:t>thực chất</w:t>
      </w:r>
      <w:r w:rsidR="00A12E68">
        <w:rPr>
          <w:sz w:val="29"/>
          <w:szCs w:val="29"/>
        </w:rPr>
        <w:t xml:space="preserve">, </w:t>
      </w:r>
      <w:r w:rsidRPr="00A7530E">
        <w:rPr>
          <w:sz w:val="29"/>
          <w:szCs w:val="29"/>
        </w:rPr>
        <w:t>hiệu quả</w:t>
      </w:r>
      <w:r w:rsidR="00A12E68">
        <w:rPr>
          <w:sz w:val="29"/>
          <w:szCs w:val="29"/>
        </w:rPr>
        <w:t xml:space="preserve">, </w:t>
      </w:r>
      <w:r w:rsidRPr="00A7530E">
        <w:rPr>
          <w:sz w:val="29"/>
          <w:szCs w:val="29"/>
        </w:rPr>
        <w:t>nhất là công tác thẩm định</w:t>
      </w:r>
      <w:r w:rsidR="00A12E68">
        <w:rPr>
          <w:sz w:val="29"/>
          <w:szCs w:val="29"/>
        </w:rPr>
        <w:t xml:space="preserve">, </w:t>
      </w:r>
      <w:r w:rsidRPr="00A7530E">
        <w:rPr>
          <w:sz w:val="29"/>
          <w:szCs w:val="29"/>
        </w:rPr>
        <w:t>đánh giá</w:t>
      </w:r>
      <w:r w:rsidRPr="00A7530E">
        <w:rPr>
          <w:iCs w:val="0"/>
          <w:sz w:val="29"/>
          <w:szCs w:val="29"/>
        </w:rPr>
        <w:t xml:space="preserve"> cán bộ theo đúng chủ trương </w:t>
      </w:r>
      <w:r w:rsidR="00A12E68">
        <w:rPr>
          <w:iCs w:val="0"/>
          <w:sz w:val="29"/>
          <w:szCs w:val="29"/>
        </w:rPr>
        <w:t>"</w:t>
      </w:r>
      <w:r w:rsidRPr="00A7530E">
        <w:rPr>
          <w:iCs w:val="0"/>
          <w:sz w:val="29"/>
          <w:szCs w:val="29"/>
        </w:rPr>
        <w:t>có vào</w:t>
      </w:r>
      <w:r w:rsidR="00A12E68">
        <w:rPr>
          <w:iCs w:val="0"/>
          <w:sz w:val="29"/>
          <w:szCs w:val="29"/>
        </w:rPr>
        <w:t xml:space="preserve">, </w:t>
      </w:r>
      <w:r w:rsidRPr="00A7530E">
        <w:rPr>
          <w:iCs w:val="0"/>
          <w:sz w:val="29"/>
          <w:szCs w:val="29"/>
        </w:rPr>
        <w:t>có ra</w:t>
      </w:r>
      <w:r w:rsidR="00A12E68">
        <w:rPr>
          <w:iCs w:val="0"/>
          <w:sz w:val="29"/>
          <w:szCs w:val="29"/>
        </w:rPr>
        <w:t>", "</w:t>
      </w:r>
      <w:r w:rsidRPr="00A7530E">
        <w:rPr>
          <w:iCs w:val="0"/>
          <w:sz w:val="29"/>
          <w:szCs w:val="29"/>
        </w:rPr>
        <w:t>có lên</w:t>
      </w:r>
      <w:r w:rsidR="00A12E68">
        <w:rPr>
          <w:iCs w:val="0"/>
          <w:sz w:val="29"/>
          <w:szCs w:val="29"/>
        </w:rPr>
        <w:t xml:space="preserve">, </w:t>
      </w:r>
      <w:r w:rsidRPr="00A7530E">
        <w:rPr>
          <w:iCs w:val="0"/>
          <w:sz w:val="29"/>
          <w:szCs w:val="29"/>
        </w:rPr>
        <w:t>có xuống</w:t>
      </w:r>
      <w:r w:rsidR="00A12E68">
        <w:rPr>
          <w:iCs w:val="0"/>
          <w:sz w:val="29"/>
          <w:szCs w:val="29"/>
        </w:rPr>
        <w:t>"</w:t>
      </w:r>
      <w:r w:rsidRPr="00A7530E">
        <w:rPr>
          <w:sz w:val="29"/>
          <w:szCs w:val="29"/>
        </w:rPr>
        <w:t>. Xây dựng đội ngũ cán bộ lãnh đạo</w:t>
      </w:r>
      <w:r w:rsidR="00A12E68">
        <w:rPr>
          <w:sz w:val="29"/>
          <w:szCs w:val="29"/>
        </w:rPr>
        <w:t xml:space="preserve">, </w:t>
      </w:r>
      <w:r w:rsidRPr="00A7530E">
        <w:rPr>
          <w:sz w:val="29"/>
          <w:szCs w:val="29"/>
        </w:rPr>
        <w:t>quản lý các cấp của hệ thống chính trị</w:t>
      </w:r>
      <w:r w:rsidR="00A12E68">
        <w:rPr>
          <w:sz w:val="29"/>
          <w:szCs w:val="29"/>
        </w:rPr>
        <w:t xml:space="preserve">, </w:t>
      </w:r>
      <w:r w:rsidRPr="00A7530E">
        <w:rPr>
          <w:iCs w:val="0"/>
          <w:sz w:val="29"/>
          <w:szCs w:val="29"/>
        </w:rPr>
        <w:t>nhất là cán bộ cấp chiến lược và cấp cơ sở</w:t>
      </w:r>
      <w:r w:rsidRPr="00A7530E">
        <w:rPr>
          <w:sz w:val="29"/>
          <w:szCs w:val="29"/>
        </w:rPr>
        <w:t xml:space="preserve"> </w:t>
      </w:r>
      <w:r w:rsidR="002A5008">
        <w:rPr>
          <w:sz w:val="29"/>
          <w:szCs w:val="29"/>
        </w:rPr>
        <w:t xml:space="preserve">thật </w:t>
      </w:r>
      <w:r w:rsidRPr="00A7530E">
        <w:rPr>
          <w:sz w:val="29"/>
          <w:szCs w:val="29"/>
        </w:rPr>
        <w:t>sự tiêu biểu</w:t>
      </w:r>
      <w:r w:rsidR="00A12E68">
        <w:rPr>
          <w:sz w:val="29"/>
          <w:szCs w:val="29"/>
        </w:rPr>
        <w:t xml:space="preserve">, </w:t>
      </w:r>
      <w:r w:rsidRPr="00A7530E">
        <w:rPr>
          <w:iCs w:val="0"/>
          <w:sz w:val="29"/>
          <w:szCs w:val="29"/>
        </w:rPr>
        <w:t>có tư duy</w:t>
      </w:r>
      <w:r w:rsidR="00A12E68">
        <w:rPr>
          <w:iCs w:val="0"/>
          <w:sz w:val="29"/>
          <w:szCs w:val="29"/>
        </w:rPr>
        <w:t xml:space="preserve">, </w:t>
      </w:r>
      <w:r w:rsidRPr="00A7530E">
        <w:rPr>
          <w:iCs w:val="0"/>
          <w:sz w:val="29"/>
          <w:szCs w:val="29"/>
        </w:rPr>
        <w:t>năng lực quản trị tiên tiến</w:t>
      </w:r>
      <w:r w:rsidR="00A12E68">
        <w:rPr>
          <w:iCs w:val="0"/>
          <w:sz w:val="29"/>
          <w:szCs w:val="29"/>
        </w:rPr>
        <w:t xml:space="preserve">, </w:t>
      </w:r>
      <w:r w:rsidRPr="00A7530E">
        <w:rPr>
          <w:iCs w:val="0"/>
          <w:sz w:val="29"/>
          <w:szCs w:val="29"/>
        </w:rPr>
        <w:t>phù hợp với mô hình tổ chức mới và yêu cầu phát triển bứt phá của đất nước.</w:t>
      </w:r>
      <w:r w:rsidRPr="00A7530E">
        <w:rPr>
          <w:sz w:val="29"/>
          <w:szCs w:val="29"/>
        </w:rPr>
        <w:t xml:space="preserve"> </w:t>
      </w:r>
    </w:p>
    <w:p w14:paraId="6FE56BE6" w14:textId="77777777" w:rsidR="00295ADC" w:rsidRPr="00E442D0" w:rsidRDefault="00295ADC" w:rsidP="000C3731">
      <w:pPr>
        <w:widowControl/>
        <w:spacing w:before="180" w:line="380" w:lineRule="exact"/>
        <w:ind w:firstLine="720"/>
        <w:jc w:val="both"/>
        <w:rPr>
          <w:sz w:val="29"/>
          <w:szCs w:val="29"/>
          <w:lang w:val="vi-VN"/>
        </w:rPr>
      </w:pPr>
      <w:r w:rsidRPr="00A7530E">
        <w:rPr>
          <w:sz w:val="29"/>
          <w:szCs w:val="29"/>
        </w:rPr>
        <w:t>(3) Tiếp tục hoàn thiện đồng bộ và đột phá mạnh mẽ trong xây dựng kết cấu hạ tầng kinh tế - xã hội</w:t>
      </w:r>
      <w:r w:rsidR="00A12E68">
        <w:rPr>
          <w:sz w:val="29"/>
          <w:szCs w:val="29"/>
        </w:rPr>
        <w:t xml:space="preserve">; </w:t>
      </w:r>
      <w:r w:rsidRPr="00A7530E">
        <w:rPr>
          <w:sz w:val="29"/>
          <w:szCs w:val="29"/>
        </w:rPr>
        <w:t>nhất là kết cấu hạ tầng giao thông đa phương thức</w:t>
      </w:r>
      <w:r w:rsidR="00A12E68">
        <w:rPr>
          <w:sz w:val="29"/>
          <w:szCs w:val="29"/>
        </w:rPr>
        <w:t xml:space="preserve">, </w:t>
      </w:r>
      <w:r w:rsidRPr="00A7530E">
        <w:rPr>
          <w:sz w:val="29"/>
          <w:szCs w:val="29"/>
        </w:rPr>
        <w:t>hạ tầng công nghệ phục vụ cho quá trình quản lý</w:t>
      </w:r>
      <w:r w:rsidR="00A12E68">
        <w:rPr>
          <w:sz w:val="29"/>
          <w:szCs w:val="29"/>
        </w:rPr>
        <w:t xml:space="preserve">, </w:t>
      </w:r>
      <w:r w:rsidRPr="00A7530E">
        <w:rPr>
          <w:sz w:val="29"/>
          <w:szCs w:val="29"/>
        </w:rPr>
        <w:t>quản trị và kiến tạo phát triển</w:t>
      </w:r>
      <w:r w:rsidR="00A12E68">
        <w:rPr>
          <w:sz w:val="29"/>
          <w:szCs w:val="29"/>
        </w:rPr>
        <w:t xml:space="preserve">, </w:t>
      </w:r>
      <w:r w:rsidRPr="00A7530E">
        <w:rPr>
          <w:sz w:val="29"/>
          <w:szCs w:val="29"/>
        </w:rPr>
        <w:t>hạ tầng phục vụ chuyển đổi số</w:t>
      </w:r>
      <w:r w:rsidR="00A12E68">
        <w:rPr>
          <w:sz w:val="29"/>
          <w:szCs w:val="29"/>
        </w:rPr>
        <w:t xml:space="preserve">, </w:t>
      </w:r>
      <w:r w:rsidRPr="00A7530E">
        <w:rPr>
          <w:sz w:val="29"/>
          <w:szCs w:val="29"/>
        </w:rPr>
        <w:t>chuyển đổi xanh</w:t>
      </w:r>
      <w:r w:rsidR="00A12E68">
        <w:rPr>
          <w:sz w:val="29"/>
          <w:szCs w:val="29"/>
        </w:rPr>
        <w:t xml:space="preserve">, </w:t>
      </w:r>
      <w:r w:rsidRPr="00A7530E">
        <w:rPr>
          <w:sz w:val="29"/>
          <w:szCs w:val="29"/>
        </w:rPr>
        <w:t>chuyển đổi năng lượng</w:t>
      </w:r>
      <w:r w:rsidR="00A12E68">
        <w:rPr>
          <w:sz w:val="29"/>
          <w:szCs w:val="29"/>
        </w:rPr>
        <w:t xml:space="preserve">, </w:t>
      </w:r>
      <w:r w:rsidRPr="00A7530E">
        <w:rPr>
          <w:sz w:val="29"/>
          <w:szCs w:val="29"/>
        </w:rPr>
        <w:t>thích ứng với biến đổi khí hậu</w:t>
      </w:r>
      <w:r w:rsidR="00A12E68">
        <w:rPr>
          <w:sz w:val="29"/>
          <w:szCs w:val="29"/>
        </w:rPr>
        <w:t xml:space="preserve">, </w:t>
      </w:r>
      <w:r w:rsidR="00FB3DAC">
        <w:rPr>
          <w:sz w:val="29"/>
          <w:szCs w:val="29"/>
        </w:rPr>
        <w:t>hạ tầng văn h</w:t>
      </w:r>
      <w:r w:rsidR="005C4526">
        <w:rPr>
          <w:sz w:val="29"/>
          <w:szCs w:val="29"/>
        </w:rPr>
        <w:t>oá</w:t>
      </w:r>
      <w:r w:rsidR="00A12E68">
        <w:rPr>
          <w:sz w:val="29"/>
          <w:szCs w:val="29"/>
        </w:rPr>
        <w:t xml:space="preserve">, </w:t>
      </w:r>
      <w:r w:rsidR="00FB3DAC">
        <w:rPr>
          <w:sz w:val="29"/>
          <w:szCs w:val="29"/>
        </w:rPr>
        <w:t>giáo dục</w:t>
      </w:r>
      <w:r w:rsidR="00A12E68">
        <w:rPr>
          <w:sz w:val="29"/>
          <w:szCs w:val="29"/>
        </w:rPr>
        <w:t xml:space="preserve">, </w:t>
      </w:r>
      <w:r w:rsidR="00FB3DAC">
        <w:rPr>
          <w:sz w:val="29"/>
          <w:szCs w:val="29"/>
        </w:rPr>
        <w:t>thể thao.</w:t>
      </w:r>
    </w:p>
    <w:p w14:paraId="4F693E41" w14:textId="77777777" w:rsidR="003243CD" w:rsidRPr="00A7530E" w:rsidRDefault="00295ADC" w:rsidP="000C3731">
      <w:pPr>
        <w:widowControl/>
        <w:spacing w:before="180" w:line="370" w:lineRule="exact"/>
        <w:ind w:firstLine="720"/>
        <w:jc w:val="both"/>
        <w:rPr>
          <w:sz w:val="29"/>
          <w:szCs w:val="29"/>
        </w:rPr>
      </w:pPr>
      <w:r w:rsidRPr="00A7530E">
        <w:rPr>
          <w:color w:val="000000"/>
          <w:sz w:val="29"/>
          <w:szCs w:val="29"/>
          <w:lang w:val="vi-VN"/>
        </w:rPr>
        <w:t xml:space="preserve"> </w:t>
      </w:r>
      <w:r w:rsidR="00DE0CC7" w:rsidRPr="00A7530E">
        <w:rPr>
          <w:b/>
          <w:color w:val="000000"/>
          <w:spacing w:val="2"/>
          <w:sz w:val="29"/>
          <w:szCs w:val="29"/>
          <w:lang w:val="vi-VN"/>
        </w:rPr>
        <w:t>I</w:t>
      </w:r>
      <w:r w:rsidR="00D901D1">
        <w:rPr>
          <w:b/>
          <w:color w:val="000000"/>
          <w:spacing w:val="2"/>
          <w:sz w:val="29"/>
          <w:szCs w:val="29"/>
        </w:rPr>
        <w:t>I</w:t>
      </w:r>
      <w:r w:rsidR="00DE0CC7" w:rsidRPr="00A7530E">
        <w:rPr>
          <w:b/>
          <w:color w:val="000000"/>
          <w:spacing w:val="2"/>
          <w:sz w:val="29"/>
          <w:szCs w:val="29"/>
          <w:lang w:val="vi-VN"/>
        </w:rPr>
        <w:t>I</w:t>
      </w:r>
      <w:r w:rsidR="003243CD" w:rsidRPr="00A7530E">
        <w:rPr>
          <w:b/>
          <w:color w:val="000000"/>
          <w:spacing w:val="2"/>
          <w:sz w:val="29"/>
          <w:szCs w:val="29"/>
          <w:lang w:val="vi-VN"/>
        </w:rPr>
        <w:t>-</w:t>
      </w:r>
      <w:r w:rsidR="003243CD" w:rsidRPr="00A7530E">
        <w:rPr>
          <w:color w:val="000000"/>
          <w:spacing w:val="2"/>
          <w:sz w:val="29"/>
          <w:szCs w:val="29"/>
          <w:lang w:val="vi-VN"/>
        </w:rPr>
        <w:t xml:space="preserve"> Thông qua </w:t>
      </w:r>
      <w:r w:rsidR="00786FAD" w:rsidRPr="00A7530E">
        <w:rPr>
          <w:color w:val="000000"/>
          <w:spacing w:val="2"/>
          <w:sz w:val="29"/>
          <w:szCs w:val="29"/>
        </w:rPr>
        <w:t>Báo cáo chính trị</w:t>
      </w:r>
      <w:r w:rsidR="00A12E68">
        <w:rPr>
          <w:color w:val="000000"/>
          <w:spacing w:val="2"/>
          <w:sz w:val="29"/>
          <w:szCs w:val="29"/>
        </w:rPr>
        <w:t xml:space="preserve">, </w:t>
      </w:r>
      <w:r w:rsidR="00D901D1">
        <w:rPr>
          <w:color w:val="000000"/>
          <w:spacing w:val="2"/>
          <w:sz w:val="29"/>
          <w:szCs w:val="29"/>
        </w:rPr>
        <w:t xml:space="preserve">Báo cáo </w:t>
      </w:r>
      <w:r w:rsidRPr="00A7530E">
        <w:rPr>
          <w:bCs/>
          <w:sz w:val="29"/>
          <w:szCs w:val="29"/>
        </w:rPr>
        <w:t>t</w:t>
      </w:r>
      <w:r w:rsidRPr="00A7530E">
        <w:rPr>
          <w:color w:val="000000"/>
          <w:sz w:val="29"/>
          <w:szCs w:val="29"/>
        </w:rPr>
        <w:t>ổng kết một số vấn đề lý luận và thực tiễn về công cuộc đổi mới theo định hướng xã hội chủ nghĩa trong 40 năm qua ở Việt Nam</w:t>
      </w:r>
      <w:r w:rsidR="00FC1271" w:rsidRPr="00A7530E">
        <w:rPr>
          <w:color w:val="000000"/>
          <w:spacing w:val="-6"/>
          <w:sz w:val="29"/>
          <w:szCs w:val="29"/>
        </w:rPr>
        <w:t>.</w:t>
      </w:r>
      <w:r w:rsidR="00FC1271" w:rsidRPr="00A7530E">
        <w:rPr>
          <w:color w:val="000000"/>
          <w:sz w:val="29"/>
          <w:szCs w:val="29"/>
        </w:rPr>
        <w:t xml:space="preserve"> </w:t>
      </w:r>
      <w:r w:rsidR="003243CD" w:rsidRPr="00A7530E">
        <w:rPr>
          <w:color w:val="000000"/>
          <w:sz w:val="29"/>
          <w:szCs w:val="29"/>
          <w:lang w:val="vi-VN"/>
        </w:rPr>
        <w:t>Giao</w:t>
      </w:r>
      <w:r w:rsidR="0079119C" w:rsidRPr="00A7530E">
        <w:rPr>
          <w:color w:val="000000"/>
          <w:sz w:val="29"/>
          <w:szCs w:val="29"/>
        </w:rPr>
        <w:t xml:space="preserve"> </w:t>
      </w:r>
      <w:r w:rsidR="003243CD" w:rsidRPr="00A7530E">
        <w:rPr>
          <w:color w:val="000000"/>
          <w:sz w:val="29"/>
          <w:szCs w:val="29"/>
          <w:lang w:val="vi-VN"/>
        </w:rPr>
        <w:t>Ban Chấp hành Trung ương Đảng khoá XI</w:t>
      </w:r>
      <w:r w:rsidRPr="00A7530E">
        <w:rPr>
          <w:color w:val="000000"/>
          <w:sz w:val="29"/>
          <w:szCs w:val="29"/>
        </w:rPr>
        <w:t>V</w:t>
      </w:r>
      <w:r w:rsidR="006C150E" w:rsidRPr="00A7530E">
        <w:rPr>
          <w:color w:val="000000"/>
          <w:sz w:val="29"/>
          <w:szCs w:val="29"/>
          <w:lang w:val="vi-VN"/>
        </w:rPr>
        <w:t xml:space="preserve"> </w:t>
      </w:r>
      <w:r w:rsidR="003243CD" w:rsidRPr="00A7530E">
        <w:rPr>
          <w:color w:val="000000"/>
          <w:sz w:val="29"/>
          <w:szCs w:val="29"/>
          <w:lang w:val="vi-VN"/>
        </w:rPr>
        <w:t>căn cứ</w:t>
      </w:r>
      <w:r w:rsidR="006C150E" w:rsidRPr="00A7530E">
        <w:rPr>
          <w:color w:val="000000"/>
          <w:sz w:val="29"/>
          <w:szCs w:val="29"/>
          <w:lang w:val="vi-VN"/>
        </w:rPr>
        <w:t xml:space="preserve"> </w:t>
      </w:r>
      <w:r w:rsidR="00A80DE4">
        <w:rPr>
          <w:color w:val="000000"/>
          <w:sz w:val="29"/>
          <w:szCs w:val="29"/>
        </w:rPr>
        <w:t xml:space="preserve">ý kiến của Đại hội và </w:t>
      </w:r>
      <w:r w:rsidR="006C150E" w:rsidRPr="00A7530E">
        <w:rPr>
          <w:color w:val="000000"/>
          <w:sz w:val="29"/>
          <w:szCs w:val="29"/>
          <w:lang w:val="vi-VN"/>
        </w:rPr>
        <w:t>Báo cáo giải trình của Đoàn Chủ tịch Đại hội</w:t>
      </w:r>
      <w:r w:rsidR="00A80DE4">
        <w:rPr>
          <w:color w:val="000000"/>
          <w:sz w:val="29"/>
          <w:szCs w:val="29"/>
        </w:rPr>
        <w:t xml:space="preserve"> </w:t>
      </w:r>
      <w:r w:rsidR="003243CD" w:rsidRPr="00A7530E">
        <w:rPr>
          <w:sz w:val="29"/>
          <w:szCs w:val="29"/>
        </w:rPr>
        <w:t xml:space="preserve">để hoàn </w:t>
      </w:r>
      <w:r w:rsidR="00B07555">
        <w:rPr>
          <w:sz w:val="29"/>
          <w:szCs w:val="29"/>
        </w:rPr>
        <w:t xml:space="preserve">thiện </w:t>
      </w:r>
      <w:r w:rsidR="003243CD" w:rsidRPr="00A7530E">
        <w:rPr>
          <w:sz w:val="29"/>
          <w:szCs w:val="29"/>
        </w:rPr>
        <w:t>và chính thức ban hành.</w:t>
      </w:r>
    </w:p>
    <w:p w14:paraId="13862C71" w14:textId="77777777" w:rsidR="00E20A95" w:rsidRPr="00A7530E" w:rsidRDefault="00E20A95" w:rsidP="000C3731">
      <w:pPr>
        <w:widowControl/>
        <w:spacing w:before="180" w:line="370" w:lineRule="exact"/>
        <w:ind w:firstLine="720"/>
        <w:jc w:val="both"/>
        <w:rPr>
          <w:sz w:val="29"/>
          <w:szCs w:val="29"/>
        </w:rPr>
      </w:pPr>
      <w:r w:rsidRPr="0089789F">
        <w:rPr>
          <w:b/>
          <w:spacing w:val="-6"/>
          <w:sz w:val="29"/>
          <w:szCs w:val="29"/>
        </w:rPr>
        <w:t>I</w:t>
      </w:r>
      <w:r w:rsidR="00D901D1">
        <w:rPr>
          <w:b/>
          <w:spacing w:val="-6"/>
          <w:sz w:val="29"/>
          <w:szCs w:val="29"/>
        </w:rPr>
        <w:t>V</w:t>
      </w:r>
      <w:r w:rsidRPr="0089789F">
        <w:rPr>
          <w:b/>
          <w:spacing w:val="-6"/>
          <w:sz w:val="29"/>
          <w:szCs w:val="29"/>
        </w:rPr>
        <w:t>-</w:t>
      </w:r>
      <w:r w:rsidRPr="0089789F">
        <w:rPr>
          <w:spacing w:val="-6"/>
          <w:sz w:val="29"/>
          <w:szCs w:val="29"/>
        </w:rPr>
        <w:t xml:space="preserve"> Thông qua Báo cáo </w:t>
      </w:r>
      <w:r w:rsidR="00295ADC" w:rsidRPr="0089789F">
        <w:rPr>
          <w:color w:val="000000"/>
          <w:spacing w:val="-6"/>
          <w:sz w:val="29"/>
          <w:szCs w:val="29"/>
        </w:rPr>
        <w:t>tổng kết 15 năm thi hành Điều lệ Đảng (2011 - 2025)</w:t>
      </w:r>
      <w:r w:rsidR="00295ADC" w:rsidRPr="00A7530E">
        <w:rPr>
          <w:color w:val="000000"/>
          <w:sz w:val="29"/>
          <w:szCs w:val="29"/>
        </w:rPr>
        <w:t xml:space="preserve"> và đề xuất</w:t>
      </w:r>
      <w:r w:rsidR="00A12E68">
        <w:rPr>
          <w:color w:val="000000"/>
          <w:sz w:val="29"/>
          <w:szCs w:val="29"/>
        </w:rPr>
        <w:t xml:space="preserve">, </w:t>
      </w:r>
      <w:r w:rsidR="00295ADC" w:rsidRPr="00A7530E">
        <w:rPr>
          <w:color w:val="000000"/>
          <w:sz w:val="29"/>
          <w:szCs w:val="29"/>
        </w:rPr>
        <w:t>định hướng bổ sung</w:t>
      </w:r>
      <w:r w:rsidR="00A12E68">
        <w:rPr>
          <w:color w:val="000000"/>
          <w:sz w:val="29"/>
          <w:szCs w:val="29"/>
        </w:rPr>
        <w:t xml:space="preserve">, </w:t>
      </w:r>
      <w:r w:rsidR="00295ADC" w:rsidRPr="00A7530E">
        <w:rPr>
          <w:color w:val="000000"/>
          <w:sz w:val="29"/>
          <w:szCs w:val="29"/>
        </w:rPr>
        <w:t>sửa đổi Điều lệ Đảng</w:t>
      </w:r>
      <w:r w:rsidR="00295ADC" w:rsidRPr="00A7530E">
        <w:rPr>
          <w:sz w:val="29"/>
          <w:szCs w:val="29"/>
        </w:rPr>
        <w:t xml:space="preserve"> </w:t>
      </w:r>
      <w:r w:rsidRPr="00A7530E">
        <w:rPr>
          <w:sz w:val="29"/>
          <w:szCs w:val="29"/>
        </w:rPr>
        <w:t xml:space="preserve">của Ban Chấp Trung ương </w:t>
      </w:r>
      <w:r w:rsidR="00295ADC" w:rsidRPr="00A7530E">
        <w:rPr>
          <w:sz w:val="29"/>
          <w:szCs w:val="29"/>
        </w:rPr>
        <w:t xml:space="preserve">Đảng </w:t>
      </w:r>
      <w:r w:rsidRPr="00A7530E">
        <w:rPr>
          <w:sz w:val="29"/>
          <w:szCs w:val="29"/>
        </w:rPr>
        <w:t>kh</w:t>
      </w:r>
      <w:r w:rsidR="00744336" w:rsidRPr="00A7530E">
        <w:rPr>
          <w:sz w:val="29"/>
          <w:szCs w:val="29"/>
        </w:rPr>
        <w:t>oá</w:t>
      </w:r>
      <w:r w:rsidRPr="00A7530E">
        <w:rPr>
          <w:sz w:val="29"/>
          <w:szCs w:val="29"/>
        </w:rPr>
        <w:t xml:space="preserve"> XII</w:t>
      </w:r>
      <w:r w:rsidR="00295ADC" w:rsidRPr="00A7530E">
        <w:rPr>
          <w:sz w:val="29"/>
          <w:szCs w:val="29"/>
        </w:rPr>
        <w:t>I</w:t>
      </w:r>
      <w:r w:rsidR="00A12E68">
        <w:rPr>
          <w:sz w:val="29"/>
          <w:szCs w:val="29"/>
        </w:rPr>
        <w:t xml:space="preserve">; </w:t>
      </w:r>
      <w:r w:rsidRPr="00A7530E">
        <w:rPr>
          <w:sz w:val="29"/>
          <w:szCs w:val="29"/>
        </w:rPr>
        <w:t xml:space="preserve">đồng ý không </w:t>
      </w:r>
      <w:r w:rsidR="00633388">
        <w:rPr>
          <w:sz w:val="29"/>
          <w:szCs w:val="29"/>
        </w:rPr>
        <w:t>bổ sung</w:t>
      </w:r>
      <w:r w:rsidR="00A12E68">
        <w:rPr>
          <w:sz w:val="29"/>
          <w:szCs w:val="29"/>
        </w:rPr>
        <w:t xml:space="preserve">, </w:t>
      </w:r>
      <w:r w:rsidRPr="00A7530E">
        <w:rPr>
          <w:sz w:val="29"/>
          <w:szCs w:val="29"/>
        </w:rPr>
        <w:t>sửa đổi Điều lệ Đảng hiện hành. Giao Ban Chấp hành Trung ương Đảng khoá XI</w:t>
      </w:r>
      <w:r w:rsidR="00295ADC" w:rsidRPr="00A7530E">
        <w:rPr>
          <w:sz w:val="29"/>
          <w:szCs w:val="29"/>
        </w:rPr>
        <w:t>V</w:t>
      </w:r>
      <w:r w:rsidRPr="00A7530E">
        <w:rPr>
          <w:sz w:val="29"/>
          <w:szCs w:val="29"/>
        </w:rPr>
        <w:t xml:space="preserve"> </w:t>
      </w:r>
      <w:r w:rsidR="00633388">
        <w:rPr>
          <w:sz w:val="29"/>
          <w:szCs w:val="29"/>
        </w:rPr>
        <w:t>chỉ đạo nghiên cứu tổng kết thực tiễn thi hành Điều lệ Đảng ngay từ đầu nhiệm kỳ để báo cáo kết quả thực hiện và đề xuất bổ sung</w:t>
      </w:r>
      <w:r w:rsidR="00A12E68">
        <w:rPr>
          <w:sz w:val="29"/>
          <w:szCs w:val="29"/>
        </w:rPr>
        <w:t xml:space="preserve">, </w:t>
      </w:r>
      <w:r w:rsidR="00633388">
        <w:rPr>
          <w:sz w:val="29"/>
          <w:szCs w:val="29"/>
        </w:rPr>
        <w:t>sửa đổi Điều lệ Đảng cùng với bổ sung</w:t>
      </w:r>
      <w:r w:rsidR="00A12E68">
        <w:rPr>
          <w:sz w:val="29"/>
          <w:szCs w:val="29"/>
        </w:rPr>
        <w:t xml:space="preserve">, </w:t>
      </w:r>
      <w:r w:rsidR="00633388">
        <w:rPr>
          <w:sz w:val="29"/>
          <w:szCs w:val="29"/>
        </w:rPr>
        <w:t xml:space="preserve">sửa đổi Cương </w:t>
      </w:r>
      <w:r w:rsidR="00633388" w:rsidRPr="00F41849">
        <w:rPr>
          <w:spacing w:val="-4"/>
          <w:sz w:val="29"/>
          <w:szCs w:val="29"/>
        </w:rPr>
        <w:t xml:space="preserve">lĩnh xây dựng đất nước trong thời kỳ quá độ lên </w:t>
      </w:r>
      <w:r w:rsidR="004612CA">
        <w:rPr>
          <w:spacing w:val="-4"/>
          <w:sz w:val="29"/>
          <w:szCs w:val="29"/>
        </w:rPr>
        <w:t>c</w:t>
      </w:r>
      <w:r w:rsidR="00633388" w:rsidRPr="00F41849">
        <w:rPr>
          <w:spacing w:val="-4"/>
          <w:sz w:val="29"/>
          <w:szCs w:val="29"/>
        </w:rPr>
        <w:t xml:space="preserve">hủ nghĩa xã hội tại Đại hội </w:t>
      </w:r>
      <w:r w:rsidR="00633388">
        <w:rPr>
          <w:sz w:val="29"/>
          <w:szCs w:val="29"/>
        </w:rPr>
        <w:t>XV của Đảng vào dịp</w:t>
      </w:r>
      <w:r w:rsidR="00E442D0">
        <w:rPr>
          <w:sz w:val="29"/>
          <w:szCs w:val="29"/>
          <w:lang w:val="vi-VN"/>
        </w:rPr>
        <w:t xml:space="preserve"> kỷ niệm</w:t>
      </w:r>
      <w:r w:rsidR="00633388">
        <w:rPr>
          <w:sz w:val="29"/>
          <w:szCs w:val="29"/>
        </w:rPr>
        <w:t xml:space="preserve"> 100 năm </w:t>
      </w:r>
      <w:r w:rsidR="006E7855">
        <w:rPr>
          <w:sz w:val="29"/>
          <w:szCs w:val="29"/>
        </w:rPr>
        <w:t>N</w:t>
      </w:r>
      <w:r w:rsidR="00E442D0">
        <w:rPr>
          <w:sz w:val="29"/>
          <w:szCs w:val="29"/>
        </w:rPr>
        <w:t>gày</w:t>
      </w:r>
      <w:r w:rsidR="00E442D0">
        <w:rPr>
          <w:sz w:val="29"/>
          <w:szCs w:val="29"/>
          <w:lang w:val="vi-VN"/>
        </w:rPr>
        <w:t xml:space="preserve"> </w:t>
      </w:r>
      <w:r w:rsidR="00633388">
        <w:rPr>
          <w:sz w:val="29"/>
          <w:szCs w:val="29"/>
        </w:rPr>
        <w:t>thành lập Đảng</w:t>
      </w:r>
      <w:r w:rsidR="00A12E68">
        <w:rPr>
          <w:sz w:val="29"/>
          <w:szCs w:val="29"/>
        </w:rPr>
        <w:t xml:space="preserve">; </w:t>
      </w:r>
      <w:r w:rsidR="00633388">
        <w:rPr>
          <w:sz w:val="29"/>
          <w:szCs w:val="29"/>
        </w:rPr>
        <w:t xml:space="preserve">đồng thời </w:t>
      </w:r>
      <w:r w:rsidRPr="00A7530E">
        <w:rPr>
          <w:sz w:val="29"/>
          <w:szCs w:val="29"/>
        </w:rPr>
        <w:t>chỉ đạo nghiên cứu</w:t>
      </w:r>
      <w:r w:rsidR="00A12E68">
        <w:rPr>
          <w:sz w:val="29"/>
          <w:szCs w:val="29"/>
        </w:rPr>
        <w:t xml:space="preserve">, </w:t>
      </w:r>
      <w:r w:rsidRPr="00A7530E">
        <w:rPr>
          <w:sz w:val="29"/>
          <w:szCs w:val="29"/>
        </w:rPr>
        <w:t>tiếp thu để điều chỉnh thông qua các quy định</w:t>
      </w:r>
      <w:r w:rsidR="00A12E68">
        <w:rPr>
          <w:sz w:val="29"/>
          <w:szCs w:val="29"/>
        </w:rPr>
        <w:t xml:space="preserve">, </w:t>
      </w:r>
      <w:r w:rsidRPr="00A7530E">
        <w:rPr>
          <w:sz w:val="29"/>
          <w:szCs w:val="29"/>
        </w:rPr>
        <w:t>hướng dẫn của Trung ương</w:t>
      </w:r>
      <w:r w:rsidR="00A12E68">
        <w:rPr>
          <w:sz w:val="29"/>
          <w:szCs w:val="29"/>
        </w:rPr>
        <w:t xml:space="preserve">; </w:t>
      </w:r>
      <w:r w:rsidRPr="00A7530E">
        <w:rPr>
          <w:sz w:val="29"/>
          <w:szCs w:val="29"/>
        </w:rPr>
        <w:t>tăng cường kiểm tra</w:t>
      </w:r>
      <w:r w:rsidR="00A12E68">
        <w:rPr>
          <w:sz w:val="29"/>
          <w:szCs w:val="29"/>
        </w:rPr>
        <w:t xml:space="preserve">, </w:t>
      </w:r>
      <w:r w:rsidRPr="00A7530E">
        <w:rPr>
          <w:sz w:val="29"/>
          <w:szCs w:val="29"/>
        </w:rPr>
        <w:t>giám sát</w:t>
      </w:r>
      <w:r w:rsidR="00A12E68">
        <w:rPr>
          <w:sz w:val="29"/>
          <w:szCs w:val="29"/>
        </w:rPr>
        <w:t xml:space="preserve">, </w:t>
      </w:r>
      <w:r w:rsidRPr="00A7530E">
        <w:rPr>
          <w:sz w:val="29"/>
          <w:szCs w:val="29"/>
        </w:rPr>
        <w:t>bảo đảm thi hành nghiêm</w:t>
      </w:r>
      <w:r w:rsidR="00356061" w:rsidRPr="00A7530E">
        <w:rPr>
          <w:sz w:val="29"/>
          <w:szCs w:val="29"/>
        </w:rPr>
        <w:t xml:space="preserve"> </w:t>
      </w:r>
      <w:r w:rsidR="008A6743">
        <w:rPr>
          <w:sz w:val="29"/>
          <w:szCs w:val="29"/>
        </w:rPr>
        <w:t>túc</w:t>
      </w:r>
      <w:r w:rsidR="00A12E68">
        <w:rPr>
          <w:sz w:val="29"/>
          <w:szCs w:val="29"/>
        </w:rPr>
        <w:t xml:space="preserve">, </w:t>
      </w:r>
      <w:r w:rsidRPr="00A7530E">
        <w:rPr>
          <w:sz w:val="29"/>
          <w:szCs w:val="29"/>
        </w:rPr>
        <w:t>thống nhất</w:t>
      </w:r>
      <w:r w:rsidR="00A12E68">
        <w:rPr>
          <w:sz w:val="29"/>
          <w:szCs w:val="29"/>
        </w:rPr>
        <w:t xml:space="preserve">, </w:t>
      </w:r>
      <w:r w:rsidR="00607FB1">
        <w:rPr>
          <w:sz w:val="29"/>
          <w:szCs w:val="29"/>
        </w:rPr>
        <w:t>hiệu quả</w:t>
      </w:r>
      <w:r w:rsidRPr="00A7530E">
        <w:rPr>
          <w:sz w:val="29"/>
          <w:szCs w:val="29"/>
        </w:rPr>
        <w:t xml:space="preserve"> Điều lệ Đảng.</w:t>
      </w:r>
    </w:p>
    <w:p w14:paraId="1D63A2F3" w14:textId="77777777" w:rsidR="003243CD" w:rsidRPr="00A7530E" w:rsidRDefault="00E20A95" w:rsidP="000C3731">
      <w:pPr>
        <w:widowControl/>
        <w:spacing w:before="180" w:line="370" w:lineRule="exact"/>
        <w:ind w:firstLine="720"/>
        <w:jc w:val="both"/>
        <w:rPr>
          <w:sz w:val="29"/>
          <w:szCs w:val="29"/>
        </w:rPr>
      </w:pPr>
      <w:r w:rsidRPr="00A7530E">
        <w:rPr>
          <w:b/>
          <w:sz w:val="29"/>
          <w:szCs w:val="29"/>
        </w:rPr>
        <w:t>V</w:t>
      </w:r>
      <w:r w:rsidR="003243CD" w:rsidRPr="00A7530E">
        <w:rPr>
          <w:b/>
          <w:sz w:val="29"/>
          <w:szCs w:val="29"/>
        </w:rPr>
        <w:t xml:space="preserve">- </w:t>
      </w:r>
      <w:r w:rsidR="003243CD" w:rsidRPr="00A7530E">
        <w:rPr>
          <w:sz w:val="29"/>
          <w:szCs w:val="29"/>
        </w:rPr>
        <w:t>Thông qua Báo cáo kiểm điểm sự lãnh đạo</w:t>
      </w:r>
      <w:r w:rsidR="00A12E68">
        <w:rPr>
          <w:sz w:val="29"/>
          <w:szCs w:val="29"/>
        </w:rPr>
        <w:t xml:space="preserve">, </w:t>
      </w:r>
      <w:r w:rsidR="003243CD" w:rsidRPr="00A7530E">
        <w:rPr>
          <w:sz w:val="29"/>
          <w:szCs w:val="29"/>
        </w:rPr>
        <w:t>chỉ đạo của Ban Chấp hành Trung ương Đảng khoá X</w:t>
      </w:r>
      <w:r w:rsidR="00295ADC" w:rsidRPr="00A7530E">
        <w:rPr>
          <w:sz w:val="29"/>
          <w:szCs w:val="29"/>
        </w:rPr>
        <w:t>I</w:t>
      </w:r>
      <w:r w:rsidR="00E278F5" w:rsidRPr="00A7530E">
        <w:rPr>
          <w:sz w:val="29"/>
          <w:szCs w:val="29"/>
        </w:rPr>
        <w:t>II</w:t>
      </w:r>
      <w:r w:rsidR="003243CD" w:rsidRPr="00A7530E">
        <w:rPr>
          <w:sz w:val="29"/>
          <w:szCs w:val="29"/>
        </w:rPr>
        <w:t xml:space="preserve"> trình Đại hội XI</w:t>
      </w:r>
      <w:r w:rsidR="00295ADC" w:rsidRPr="00A7530E">
        <w:rPr>
          <w:sz w:val="29"/>
          <w:szCs w:val="29"/>
        </w:rPr>
        <w:t>V</w:t>
      </w:r>
      <w:r w:rsidR="003243CD" w:rsidRPr="00A7530E">
        <w:rPr>
          <w:sz w:val="29"/>
          <w:szCs w:val="29"/>
        </w:rPr>
        <w:t>. Giao</w:t>
      </w:r>
      <w:r w:rsidR="00356061" w:rsidRPr="00A7530E">
        <w:rPr>
          <w:sz w:val="29"/>
          <w:szCs w:val="29"/>
        </w:rPr>
        <w:t xml:space="preserve"> </w:t>
      </w:r>
      <w:r w:rsidR="003243CD" w:rsidRPr="00A7530E">
        <w:rPr>
          <w:sz w:val="29"/>
          <w:szCs w:val="29"/>
        </w:rPr>
        <w:t>Ban Chấp hành Trung ương Đảng khoá XI</w:t>
      </w:r>
      <w:r w:rsidR="00295ADC" w:rsidRPr="00A7530E">
        <w:rPr>
          <w:sz w:val="29"/>
          <w:szCs w:val="29"/>
        </w:rPr>
        <w:t>V</w:t>
      </w:r>
      <w:r w:rsidR="003243CD" w:rsidRPr="00A7530E">
        <w:rPr>
          <w:sz w:val="29"/>
          <w:szCs w:val="29"/>
        </w:rPr>
        <w:t xml:space="preserve"> tiếp thu ý kiến của Đại hội</w:t>
      </w:r>
      <w:r w:rsidR="00A12E68">
        <w:rPr>
          <w:sz w:val="29"/>
          <w:szCs w:val="29"/>
        </w:rPr>
        <w:t xml:space="preserve">, </w:t>
      </w:r>
      <w:r w:rsidR="003243CD" w:rsidRPr="00A7530E">
        <w:rPr>
          <w:sz w:val="29"/>
          <w:szCs w:val="29"/>
        </w:rPr>
        <w:t>phát huy ưu điểm</w:t>
      </w:r>
      <w:r w:rsidR="00A12E68">
        <w:rPr>
          <w:sz w:val="29"/>
          <w:szCs w:val="29"/>
        </w:rPr>
        <w:t xml:space="preserve">, </w:t>
      </w:r>
      <w:r w:rsidR="00725672" w:rsidRPr="00A7530E">
        <w:rPr>
          <w:sz w:val="29"/>
          <w:szCs w:val="29"/>
        </w:rPr>
        <w:t>khắc phục khuyết điểm</w:t>
      </w:r>
      <w:r w:rsidR="00A12E68">
        <w:rPr>
          <w:sz w:val="29"/>
          <w:szCs w:val="29"/>
        </w:rPr>
        <w:t xml:space="preserve">, </w:t>
      </w:r>
      <w:r w:rsidR="003243CD" w:rsidRPr="00A7530E">
        <w:rPr>
          <w:sz w:val="29"/>
          <w:szCs w:val="29"/>
        </w:rPr>
        <w:t>nâng cao chất lượng và hiệu quả công tác lãnh đạo</w:t>
      </w:r>
      <w:r w:rsidR="00A12E68">
        <w:rPr>
          <w:sz w:val="29"/>
          <w:szCs w:val="29"/>
        </w:rPr>
        <w:t xml:space="preserve">, </w:t>
      </w:r>
      <w:r w:rsidR="003243CD" w:rsidRPr="00A7530E">
        <w:rPr>
          <w:sz w:val="29"/>
          <w:szCs w:val="29"/>
        </w:rPr>
        <w:t>chỉ đạo trong nhiệm kỳ tới.</w:t>
      </w:r>
    </w:p>
    <w:p w14:paraId="126F0B16" w14:textId="77777777" w:rsidR="003243CD" w:rsidRPr="00A7530E" w:rsidRDefault="00E278F5" w:rsidP="000C3731">
      <w:pPr>
        <w:widowControl/>
        <w:spacing w:before="180" w:line="370" w:lineRule="exact"/>
        <w:ind w:firstLine="720"/>
        <w:jc w:val="both"/>
        <w:rPr>
          <w:sz w:val="29"/>
          <w:szCs w:val="29"/>
        </w:rPr>
      </w:pPr>
      <w:r w:rsidRPr="00A7530E">
        <w:rPr>
          <w:b/>
          <w:sz w:val="29"/>
          <w:szCs w:val="29"/>
        </w:rPr>
        <w:t>V</w:t>
      </w:r>
      <w:r w:rsidR="00D901D1">
        <w:rPr>
          <w:b/>
          <w:sz w:val="29"/>
          <w:szCs w:val="29"/>
        </w:rPr>
        <w:t>I</w:t>
      </w:r>
      <w:r w:rsidR="003243CD" w:rsidRPr="00A7530E">
        <w:rPr>
          <w:b/>
          <w:sz w:val="29"/>
          <w:szCs w:val="29"/>
        </w:rPr>
        <w:t xml:space="preserve">- </w:t>
      </w:r>
      <w:r w:rsidR="003243CD" w:rsidRPr="00A7530E">
        <w:rPr>
          <w:sz w:val="29"/>
          <w:szCs w:val="29"/>
        </w:rPr>
        <w:t>Thông qua kết quả bầu Ban Chấp hành Trung ương Đảng khoá X</w:t>
      </w:r>
      <w:r w:rsidR="009A6AE1" w:rsidRPr="00A7530E">
        <w:rPr>
          <w:sz w:val="29"/>
          <w:szCs w:val="29"/>
        </w:rPr>
        <w:t>I</w:t>
      </w:r>
      <w:r w:rsidR="00295ADC" w:rsidRPr="00A7530E">
        <w:rPr>
          <w:sz w:val="29"/>
          <w:szCs w:val="29"/>
        </w:rPr>
        <w:t>V</w:t>
      </w:r>
      <w:r w:rsidR="003243CD" w:rsidRPr="00A7530E">
        <w:rPr>
          <w:sz w:val="29"/>
          <w:szCs w:val="29"/>
        </w:rPr>
        <w:t xml:space="preserve"> </w:t>
      </w:r>
      <w:r w:rsidR="003243CD" w:rsidRPr="00A7530E">
        <w:rPr>
          <w:spacing w:val="4"/>
          <w:sz w:val="29"/>
          <w:szCs w:val="29"/>
        </w:rPr>
        <w:t>gồm</w:t>
      </w:r>
      <w:r w:rsidR="00DE0CB2">
        <w:rPr>
          <w:spacing w:val="4"/>
          <w:sz w:val="29"/>
          <w:szCs w:val="29"/>
        </w:rPr>
        <w:t xml:space="preserve"> 200</w:t>
      </w:r>
      <w:r w:rsidR="003051DC" w:rsidRPr="00A7530E">
        <w:rPr>
          <w:spacing w:val="4"/>
          <w:sz w:val="29"/>
          <w:szCs w:val="29"/>
        </w:rPr>
        <w:t xml:space="preserve"> </w:t>
      </w:r>
      <w:r w:rsidR="003243CD" w:rsidRPr="00A7530E">
        <w:rPr>
          <w:spacing w:val="4"/>
          <w:sz w:val="29"/>
          <w:szCs w:val="29"/>
        </w:rPr>
        <w:t>đồng chí</w:t>
      </w:r>
      <w:r w:rsidR="00A12E68">
        <w:rPr>
          <w:spacing w:val="4"/>
          <w:sz w:val="29"/>
          <w:szCs w:val="29"/>
        </w:rPr>
        <w:t xml:space="preserve">, </w:t>
      </w:r>
      <w:r w:rsidR="003243CD" w:rsidRPr="00A7530E">
        <w:rPr>
          <w:spacing w:val="4"/>
          <w:sz w:val="29"/>
          <w:szCs w:val="29"/>
        </w:rPr>
        <w:t>trong đó</w:t>
      </w:r>
      <w:r w:rsidRPr="00A7530E">
        <w:rPr>
          <w:spacing w:val="4"/>
          <w:sz w:val="29"/>
          <w:szCs w:val="29"/>
        </w:rPr>
        <w:t xml:space="preserve"> </w:t>
      </w:r>
      <w:r w:rsidR="00B117CA" w:rsidRPr="00A7530E">
        <w:rPr>
          <w:spacing w:val="4"/>
          <w:sz w:val="29"/>
          <w:szCs w:val="29"/>
        </w:rPr>
        <w:t>có</w:t>
      </w:r>
      <w:r w:rsidR="00DE0CB2">
        <w:rPr>
          <w:spacing w:val="4"/>
          <w:sz w:val="29"/>
          <w:szCs w:val="29"/>
        </w:rPr>
        <w:t xml:space="preserve"> 180</w:t>
      </w:r>
      <w:r w:rsidR="00295ADC" w:rsidRPr="00A7530E">
        <w:rPr>
          <w:spacing w:val="4"/>
          <w:sz w:val="29"/>
          <w:szCs w:val="29"/>
        </w:rPr>
        <w:t xml:space="preserve"> </w:t>
      </w:r>
      <w:r w:rsidR="003243CD" w:rsidRPr="00A7530E">
        <w:rPr>
          <w:spacing w:val="4"/>
          <w:sz w:val="29"/>
          <w:szCs w:val="29"/>
        </w:rPr>
        <w:t xml:space="preserve">đồng chí Uỷ viên </w:t>
      </w:r>
      <w:r w:rsidR="00E442D0">
        <w:rPr>
          <w:spacing w:val="4"/>
          <w:sz w:val="29"/>
          <w:szCs w:val="29"/>
        </w:rPr>
        <w:t>Ban</w:t>
      </w:r>
      <w:r w:rsidR="00E442D0">
        <w:rPr>
          <w:spacing w:val="4"/>
          <w:sz w:val="29"/>
          <w:szCs w:val="29"/>
          <w:lang w:val="vi-VN"/>
        </w:rPr>
        <w:t xml:space="preserve"> </w:t>
      </w:r>
      <w:r w:rsidR="006E7855">
        <w:rPr>
          <w:spacing w:val="4"/>
          <w:sz w:val="29"/>
          <w:szCs w:val="29"/>
        </w:rPr>
        <w:t>C</w:t>
      </w:r>
      <w:r w:rsidR="00E442D0">
        <w:rPr>
          <w:spacing w:val="4"/>
          <w:sz w:val="29"/>
          <w:szCs w:val="29"/>
          <w:lang w:val="vi-VN"/>
        </w:rPr>
        <w:t xml:space="preserve">hấp hành </w:t>
      </w:r>
      <w:r w:rsidR="003243CD" w:rsidRPr="00A7530E">
        <w:rPr>
          <w:spacing w:val="4"/>
          <w:sz w:val="29"/>
          <w:szCs w:val="29"/>
        </w:rPr>
        <w:t xml:space="preserve">Trung ương </w:t>
      </w:r>
      <w:r w:rsidR="00A62CE6">
        <w:rPr>
          <w:spacing w:val="4"/>
          <w:sz w:val="29"/>
          <w:szCs w:val="29"/>
        </w:rPr>
        <w:t xml:space="preserve">Đảng </w:t>
      </w:r>
      <w:r w:rsidR="003243CD" w:rsidRPr="00A7530E">
        <w:rPr>
          <w:spacing w:val="4"/>
          <w:sz w:val="29"/>
          <w:szCs w:val="29"/>
        </w:rPr>
        <w:t>chính thức</w:t>
      </w:r>
      <w:r w:rsidR="00A12E68">
        <w:rPr>
          <w:spacing w:val="4"/>
          <w:sz w:val="29"/>
          <w:szCs w:val="29"/>
        </w:rPr>
        <w:t xml:space="preserve">, </w:t>
      </w:r>
      <w:r w:rsidR="00DE0CB2">
        <w:rPr>
          <w:sz w:val="29"/>
          <w:szCs w:val="29"/>
        </w:rPr>
        <w:t>20</w:t>
      </w:r>
      <w:r w:rsidR="003051DC" w:rsidRPr="00A7530E">
        <w:rPr>
          <w:sz w:val="29"/>
          <w:szCs w:val="29"/>
        </w:rPr>
        <w:t xml:space="preserve"> </w:t>
      </w:r>
      <w:r w:rsidR="003243CD" w:rsidRPr="00A7530E">
        <w:rPr>
          <w:sz w:val="29"/>
          <w:szCs w:val="29"/>
        </w:rPr>
        <w:t xml:space="preserve">đồng chí Uỷ viên </w:t>
      </w:r>
      <w:r w:rsidR="00E442D0">
        <w:rPr>
          <w:sz w:val="29"/>
          <w:szCs w:val="29"/>
        </w:rPr>
        <w:t>Ban</w:t>
      </w:r>
      <w:r w:rsidR="00E442D0">
        <w:rPr>
          <w:sz w:val="29"/>
          <w:szCs w:val="29"/>
          <w:lang w:val="vi-VN"/>
        </w:rPr>
        <w:t xml:space="preserve"> </w:t>
      </w:r>
      <w:r w:rsidR="006E7855">
        <w:rPr>
          <w:sz w:val="29"/>
          <w:szCs w:val="29"/>
        </w:rPr>
        <w:t>C</w:t>
      </w:r>
      <w:r w:rsidR="00E442D0">
        <w:rPr>
          <w:sz w:val="29"/>
          <w:szCs w:val="29"/>
          <w:lang w:val="vi-VN"/>
        </w:rPr>
        <w:t xml:space="preserve">hấp hành </w:t>
      </w:r>
      <w:r w:rsidR="003243CD" w:rsidRPr="00A7530E">
        <w:rPr>
          <w:sz w:val="29"/>
          <w:szCs w:val="29"/>
        </w:rPr>
        <w:t xml:space="preserve">Trung ương </w:t>
      </w:r>
      <w:r w:rsidR="00A62CE6">
        <w:rPr>
          <w:spacing w:val="4"/>
          <w:sz w:val="29"/>
          <w:szCs w:val="29"/>
        </w:rPr>
        <w:t>Đảng</w:t>
      </w:r>
      <w:r w:rsidR="00A62CE6" w:rsidRPr="00A7530E">
        <w:rPr>
          <w:sz w:val="29"/>
          <w:szCs w:val="29"/>
        </w:rPr>
        <w:t xml:space="preserve"> </w:t>
      </w:r>
      <w:r w:rsidR="003243CD" w:rsidRPr="00A7530E">
        <w:rPr>
          <w:sz w:val="29"/>
          <w:szCs w:val="29"/>
        </w:rPr>
        <w:t>dự khuyết.</w:t>
      </w:r>
    </w:p>
    <w:p w14:paraId="4909176B" w14:textId="77777777" w:rsidR="00F0018E" w:rsidRDefault="00E278F5" w:rsidP="000C3731">
      <w:pPr>
        <w:widowControl/>
        <w:spacing w:before="180" w:line="370" w:lineRule="exact"/>
        <w:ind w:firstLine="720"/>
        <w:jc w:val="both"/>
        <w:rPr>
          <w:color w:val="000000"/>
          <w:sz w:val="29"/>
          <w:szCs w:val="29"/>
          <w:lang w:val="vi-VN"/>
        </w:rPr>
      </w:pPr>
      <w:r w:rsidRPr="00A7530E">
        <w:rPr>
          <w:b/>
          <w:color w:val="000000"/>
          <w:sz w:val="29"/>
          <w:szCs w:val="29"/>
        </w:rPr>
        <w:t>V</w:t>
      </w:r>
      <w:r w:rsidR="00D901D1">
        <w:rPr>
          <w:b/>
          <w:color w:val="000000"/>
          <w:sz w:val="29"/>
          <w:szCs w:val="29"/>
        </w:rPr>
        <w:t>I</w:t>
      </w:r>
      <w:r w:rsidRPr="00A7530E">
        <w:rPr>
          <w:b/>
          <w:color w:val="000000"/>
          <w:sz w:val="29"/>
          <w:szCs w:val="29"/>
        </w:rPr>
        <w:t>I</w:t>
      </w:r>
      <w:r w:rsidRPr="00A7530E">
        <w:rPr>
          <w:b/>
          <w:color w:val="000000"/>
          <w:sz w:val="29"/>
          <w:szCs w:val="29"/>
          <w:lang w:val="vi-VN"/>
        </w:rPr>
        <w:t xml:space="preserve">- </w:t>
      </w:r>
      <w:r w:rsidRPr="00A7530E">
        <w:rPr>
          <w:color w:val="000000"/>
          <w:sz w:val="29"/>
          <w:szCs w:val="29"/>
          <w:lang w:val="vi-VN"/>
        </w:rPr>
        <w:t>Ban Chấp hành Trung ương Đảng khoá XI</w:t>
      </w:r>
      <w:r w:rsidR="00295ADC" w:rsidRPr="00A7530E">
        <w:rPr>
          <w:color w:val="000000"/>
          <w:sz w:val="29"/>
          <w:szCs w:val="29"/>
        </w:rPr>
        <w:t>V</w:t>
      </w:r>
      <w:r w:rsidRPr="00A7530E">
        <w:rPr>
          <w:color w:val="000000"/>
          <w:sz w:val="29"/>
          <w:szCs w:val="29"/>
          <w:lang w:val="vi-VN"/>
        </w:rPr>
        <w:t xml:space="preserve"> và các cấp uỷ</w:t>
      </w:r>
      <w:r w:rsidR="00A12E68">
        <w:rPr>
          <w:color w:val="000000"/>
          <w:sz w:val="29"/>
          <w:szCs w:val="29"/>
          <w:lang w:val="vi-VN"/>
        </w:rPr>
        <w:t xml:space="preserve">, </w:t>
      </w:r>
      <w:r w:rsidRPr="00A7530E">
        <w:rPr>
          <w:color w:val="000000"/>
          <w:sz w:val="29"/>
          <w:szCs w:val="29"/>
          <w:lang w:val="vi-VN"/>
        </w:rPr>
        <w:t>tổ chức đảng lãnh đạo</w:t>
      </w:r>
      <w:r w:rsidR="00A12E68">
        <w:rPr>
          <w:color w:val="000000"/>
          <w:sz w:val="29"/>
          <w:szCs w:val="29"/>
          <w:lang w:val="vi-VN"/>
        </w:rPr>
        <w:t xml:space="preserve">, </w:t>
      </w:r>
      <w:r w:rsidRPr="00A7530E">
        <w:rPr>
          <w:color w:val="000000"/>
          <w:sz w:val="29"/>
          <w:szCs w:val="29"/>
          <w:lang w:val="vi-VN"/>
        </w:rPr>
        <w:t>chỉ đạo cụ thể hoá và tổ chức thực hiện thắng lợi đường lối và những chủ trương nêu trong các văn kiện Đại hội XI</w:t>
      </w:r>
      <w:r w:rsidR="00295ADC" w:rsidRPr="00A7530E">
        <w:rPr>
          <w:color w:val="000000"/>
          <w:sz w:val="29"/>
          <w:szCs w:val="29"/>
        </w:rPr>
        <w:t>V</w:t>
      </w:r>
      <w:r w:rsidRPr="00A7530E">
        <w:rPr>
          <w:color w:val="000000"/>
          <w:sz w:val="29"/>
          <w:szCs w:val="29"/>
          <w:lang w:val="vi-VN"/>
        </w:rPr>
        <w:t>.</w:t>
      </w:r>
    </w:p>
    <w:p w14:paraId="7CD44832" w14:textId="77777777" w:rsidR="00F0018E" w:rsidRPr="00F0018E" w:rsidRDefault="00015A32" w:rsidP="000C3731">
      <w:pPr>
        <w:widowControl/>
        <w:spacing w:before="180" w:line="370" w:lineRule="exact"/>
        <w:ind w:firstLine="720"/>
        <w:jc w:val="both"/>
        <w:rPr>
          <w:color w:val="000000"/>
          <w:sz w:val="29"/>
          <w:szCs w:val="29"/>
          <w:lang w:val="vi-VN"/>
        </w:rPr>
      </w:pPr>
      <w:r>
        <w:rPr>
          <w:sz w:val="29"/>
          <w:szCs w:val="29"/>
          <w:shd w:val="clear" w:color="auto" w:fill="FFFFFF"/>
        </w:rPr>
        <w:t>Đại hội kêu gọi t</w:t>
      </w:r>
      <w:r w:rsidR="00F0018E" w:rsidRPr="00EB5C91">
        <w:rPr>
          <w:sz w:val="29"/>
          <w:szCs w:val="29"/>
          <w:shd w:val="clear" w:color="auto" w:fill="FFFFFF"/>
        </w:rPr>
        <w:t>oàn Đảng</w:t>
      </w:r>
      <w:r w:rsidR="00A12E68">
        <w:rPr>
          <w:sz w:val="29"/>
          <w:szCs w:val="29"/>
          <w:shd w:val="clear" w:color="auto" w:fill="FFFFFF"/>
        </w:rPr>
        <w:t xml:space="preserve">, </w:t>
      </w:r>
      <w:r w:rsidR="00F0018E" w:rsidRPr="00EB5C91">
        <w:rPr>
          <w:sz w:val="29"/>
          <w:szCs w:val="29"/>
          <w:shd w:val="clear" w:color="auto" w:fill="FFFFFF"/>
        </w:rPr>
        <w:t>toàn dân và toàn quân ta phát huy cao độ tinh thần yêu nước</w:t>
      </w:r>
      <w:r w:rsidR="00A12E68">
        <w:rPr>
          <w:sz w:val="29"/>
          <w:szCs w:val="29"/>
          <w:shd w:val="clear" w:color="auto" w:fill="FFFFFF"/>
        </w:rPr>
        <w:t xml:space="preserve">, </w:t>
      </w:r>
      <w:r w:rsidR="00F0018E" w:rsidRPr="00EB5C91">
        <w:rPr>
          <w:sz w:val="29"/>
          <w:szCs w:val="29"/>
          <w:shd w:val="clear" w:color="auto" w:fill="FFFFFF"/>
        </w:rPr>
        <w:t>khát vọng phát triển</w:t>
      </w:r>
      <w:r w:rsidR="00A12E68">
        <w:rPr>
          <w:sz w:val="29"/>
          <w:szCs w:val="29"/>
          <w:shd w:val="clear" w:color="auto" w:fill="FFFFFF"/>
        </w:rPr>
        <w:t xml:space="preserve">, </w:t>
      </w:r>
      <w:r w:rsidR="00F0018E" w:rsidRPr="00EB5C91">
        <w:rPr>
          <w:sz w:val="29"/>
          <w:szCs w:val="29"/>
          <w:shd w:val="clear" w:color="auto" w:fill="FFFFFF"/>
        </w:rPr>
        <w:t>sức mạnh đại đoàn kết toàn dân tộc</w:t>
      </w:r>
      <w:r w:rsidR="00A12E68">
        <w:rPr>
          <w:sz w:val="29"/>
          <w:szCs w:val="29"/>
          <w:shd w:val="clear" w:color="auto" w:fill="FFFFFF"/>
        </w:rPr>
        <w:t xml:space="preserve">; </w:t>
      </w:r>
      <w:r w:rsidR="00F0018E" w:rsidRPr="00EB5C91">
        <w:rPr>
          <w:sz w:val="29"/>
          <w:szCs w:val="29"/>
          <w:shd w:val="clear" w:color="auto" w:fill="FFFFFF"/>
        </w:rPr>
        <w:t>kết hợp sức mạnh dân tộc với sức mạnh thời đại</w:t>
      </w:r>
      <w:r w:rsidR="00A12E68">
        <w:rPr>
          <w:sz w:val="29"/>
          <w:szCs w:val="29"/>
          <w:shd w:val="clear" w:color="auto" w:fill="FFFFFF"/>
          <w:lang w:val="vi-VN"/>
        </w:rPr>
        <w:t xml:space="preserve">; </w:t>
      </w:r>
      <w:r w:rsidR="00F0018E" w:rsidRPr="00EB5C91">
        <w:rPr>
          <w:sz w:val="29"/>
          <w:szCs w:val="29"/>
          <w:bdr w:val="none" w:sz="0" w:space="0" w:color="auto" w:frame="1"/>
          <w:shd w:val="clear" w:color="auto" w:fill="FFFFFF"/>
        </w:rPr>
        <w:t>đổi mới mạnh mẽ tư duy</w:t>
      </w:r>
      <w:r w:rsidR="008A6743">
        <w:rPr>
          <w:sz w:val="29"/>
          <w:szCs w:val="29"/>
          <w:bdr w:val="none" w:sz="0" w:space="0" w:color="auto" w:frame="1"/>
          <w:shd w:val="clear" w:color="auto" w:fill="FFFFFF"/>
        </w:rPr>
        <w:t>, thống nhất ý chí và hành động</w:t>
      </w:r>
      <w:r w:rsidR="00A12E68">
        <w:rPr>
          <w:sz w:val="29"/>
          <w:szCs w:val="29"/>
          <w:bdr w:val="none" w:sz="0" w:space="0" w:color="auto" w:frame="1"/>
          <w:shd w:val="clear" w:color="auto" w:fill="FFFFFF"/>
        </w:rPr>
        <w:t xml:space="preserve">; </w:t>
      </w:r>
      <w:r w:rsidR="00F0018E" w:rsidRPr="00EB5C91">
        <w:rPr>
          <w:sz w:val="29"/>
          <w:szCs w:val="29"/>
          <w:bdr w:val="none" w:sz="0" w:space="0" w:color="auto" w:frame="1"/>
          <w:shd w:val="clear" w:color="auto" w:fill="FFFFFF"/>
        </w:rPr>
        <w:t>thực hiện đồng bộ</w:t>
      </w:r>
      <w:r w:rsidR="00A12E68">
        <w:rPr>
          <w:sz w:val="29"/>
          <w:szCs w:val="29"/>
          <w:bdr w:val="none" w:sz="0" w:space="0" w:color="auto" w:frame="1"/>
          <w:shd w:val="clear" w:color="auto" w:fill="FFFFFF"/>
        </w:rPr>
        <w:t xml:space="preserve">, </w:t>
      </w:r>
      <w:r w:rsidR="00F0018E" w:rsidRPr="00EB5C91">
        <w:rPr>
          <w:sz w:val="29"/>
          <w:szCs w:val="29"/>
          <w:bdr w:val="none" w:sz="0" w:space="0" w:color="auto" w:frame="1"/>
          <w:shd w:val="clear" w:color="auto" w:fill="FFFFFF"/>
        </w:rPr>
        <w:t xml:space="preserve">hiệu quả </w:t>
      </w:r>
      <w:r w:rsidR="00F0018E" w:rsidRPr="00EB5C91">
        <w:rPr>
          <w:spacing w:val="4"/>
          <w:sz w:val="29"/>
          <w:szCs w:val="29"/>
          <w:bdr w:val="none" w:sz="0" w:space="0" w:color="auto" w:frame="1"/>
          <w:shd w:val="clear" w:color="auto" w:fill="FFFFFF"/>
        </w:rPr>
        <w:t>các quyết sách chiến lược</w:t>
      </w:r>
      <w:r w:rsidR="00A12E68">
        <w:rPr>
          <w:spacing w:val="4"/>
          <w:sz w:val="29"/>
          <w:szCs w:val="29"/>
          <w:bdr w:val="none" w:sz="0" w:space="0" w:color="auto" w:frame="1"/>
          <w:shd w:val="clear" w:color="auto" w:fill="FFFFFF"/>
        </w:rPr>
        <w:t xml:space="preserve">; </w:t>
      </w:r>
      <w:r w:rsidR="00F0018E" w:rsidRPr="00EB5C91">
        <w:rPr>
          <w:spacing w:val="4"/>
          <w:sz w:val="29"/>
          <w:szCs w:val="29"/>
          <w:bdr w:val="none" w:sz="0" w:space="0" w:color="auto" w:frame="1"/>
          <w:shd w:val="clear" w:color="auto" w:fill="FFFFFF"/>
        </w:rPr>
        <w:t>q</w:t>
      </w:r>
      <w:r w:rsidR="00F0018E" w:rsidRPr="00EB5C91">
        <w:rPr>
          <w:spacing w:val="4"/>
          <w:sz w:val="29"/>
          <w:szCs w:val="29"/>
          <w:shd w:val="clear" w:color="auto" w:fill="FFFFFF"/>
        </w:rPr>
        <w:t>uyết tâm thực hiện th</w:t>
      </w:r>
      <w:r w:rsidR="00F0018E">
        <w:rPr>
          <w:spacing w:val="4"/>
          <w:sz w:val="29"/>
          <w:szCs w:val="29"/>
          <w:shd w:val="clear" w:color="auto" w:fill="FFFFFF"/>
        </w:rPr>
        <w:t>ắng lợi</w:t>
      </w:r>
      <w:r w:rsidR="00F0018E" w:rsidRPr="00EB5C91">
        <w:rPr>
          <w:spacing w:val="4"/>
          <w:sz w:val="29"/>
          <w:szCs w:val="29"/>
          <w:shd w:val="clear" w:color="auto" w:fill="FFFFFF"/>
        </w:rPr>
        <w:t xml:space="preserve"> Nghị quyết Đại hội</w:t>
      </w:r>
      <w:r w:rsidR="00F0018E" w:rsidRPr="00EB5C91">
        <w:rPr>
          <w:sz w:val="29"/>
          <w:szCs w:val="29"/>
          <w:shd w:val="clear" w:color="auto" w:fill="FFFFFF"/>
        </w:rPr>
        <w:t xml:space="preserve"> </w:t>
      </w:r>
      <w:r w:rsidR="002B0AA6" w:rsidRPr="00E43550">
        <w:rPr>
          <w:sz w:val="29"/>
          <w:szCs w:val="29"/>
        </w:rPr>
        <w:t>vì một nước Việt Nam hoà bình</w:t>
      </w:r>
      <w:r w:rsidR="002B0AA6">
        <w:rPr>
          <w:sz w:val="29"/>
          <w:szCs w:val="29"/>
        </w:rPr>
        <w:t xml:space="preserve">, </w:t>
      </w:r>
      <w:r w:rsidR="002B0AA6" w:rsidRPr="00E43550">
        <w:rPr>
          <w:sz w:val="29"/>
          <w:szCs w:val="29"/>
        </w:rPr>
        <w:t>độc lập</w:t>
      </w:r>
      <w:r w:rsidR="002B0AA6">
        <w:rPr>
          <w:sz w:val="29"/>
          <w:szCs w:val="29"/>
        </w:rPr>
        <w:t xml:space="preserve">, </w:t>
      </w:r>
      <w:r w:rsidR="002B0AA6" w:rsidRPr="00E43550">
        <w:rPr>
          <w:sz w:val="29"/>
          <w:szCs w:val="29"/>
        </w:rPr>
        <w:t>dân chủ</w:t>
      </w:r>
      <w:r w:rsidR="002B0AA6">
        <w:rPr>
          <w:sz w:val="29"/>
          <w:szCs w:val="29"/>
        </w:rPr>
        <w:t xml:space="preserve">, </w:t>
      </w:r>
      <w:r w:rsidR="002B0AA6" w:rsidRPr="00E43550">
        <w:rPr>
          <w:sz w:val="29"/>
          <w:szCs w:val="29"/>
        </w:rPr>
        <w:t>giàu mạnh</w:t>
      </w:r>
      <w:r w:rsidR="002B0AA6">
        <w:rPr>
          <w:sz w:val="29"/>
          <w:szCs w:val="29"/>
        </w:rPr>
        <w:t xml:space="preserve">, </w:t>
      </w:r>
      <w:r w:rsidR="002B0AA6" w:rsidRPr="00E43550">
        <w:rPr>
          <w:sz w:val="29"/>
          <w:szCs w:val="29"/>
        </w:rPr>
        <w:t>phồn vinh</w:t>
      </w:r>
      <w:r w:rsidR="002B0AA6">
        <w:rPr>
          <w:sz w:val="29"/>
          <w:szCs w:val="29"/>
        </w:rPr>
        <w:t xml:space="preserve">, </w:t>
      </w:r>
      <w:r w:rsidR="002B0AA6" w:rsidRPr="00E43550">
        <w:rPr>
          <w:sz w:val="29"/>
          <w:szCs w:val="29"/>
        </w:rPr>
        <w:t>văn minh</w:t>
      </w:r>
      <w:r w:rsidR="002B0AA6">
        <w:rPr>
          <w:sz w:val="29"/>
          <w:szCs w:val="29"/>
        </w:rPr>
        <w:t xml:space="preserve">, </w:t>
      </w:r>
      <w:r w:rsidR="002B0AA6" w:rsidRPr="00E43550">
        <w:rPr>
          <w:sz w:val="29"/>
          <w:szCs w:val="29"/>
        </w:rPr>
        <w:t>hạnh phúc</w:t>
      </w:r>
      <w:r w:rsidR="002B0AA6">
        <w:rPr>
          <w:sz w:val="29"/>
          <w:szCs w:val="29"/>
        </w:rPr>
        <w:t xml:space="preserve">, </w:t>
      </w:r>
      <w:r w:rsidR="002B0AA6" w:rsidRPr="00E43550">
        <w:rPr>
          <w:sz w:val="29"/>
          <w:szCs w:val="29"/>
        </w:rPr>
        <w:t>vững bước đi lên chủ nghĩa xã hội</w:t>
      </w:r>
      <w:r w:rsidR="00F0018E">
        <w:rPr>
          <w:sz w:val="29"/>
          <w:szCs w:val="29"/>
          <w:shd w:val="clear" w:color="auto" w:fill="FFFFFF"/>
        </w:rPr>
        <w:t>.</w:t>
      </w:r>
    </w:p>
    <w:p w14:paraId="76E2AEAE" w14:textId="77777777" w:rsidR="00D72C24" w:rsidRPr="00F31D98" w:rsidRDefault="00D72C24" w:rsidP="00F00C03">
      <w:pPr>
        <w:spacing w:line="330" w:lineRule="exact"/>
        <w:rPr>
          <w:sz w:val="41"/>
          <w:szCs w:val="29"/>
        </w:rPr>
      </w:pPr>
    </w:p>
    <w:p w14:paraId="71544776" w14:textId="77777777" w:rsidR="003243CD" w:rsidRPr="00295ADC" w:rsidRDefault="00E278F5" w:rsidP="002738F8">
      <w:pPr>
        <w:ind w:left="2880"/>
        <w:jc w:val="center"/>
        <w:rPr>
          <w:b/>
          <w:bCs/>
          <w:color w:val="000000"/>
          <w:sz w:val="27"/>
          <w:szCs w:val="29"/>
        </w:rPr>
      </w:pPr>
      <w:r w:rsidRPr="00D42142">
        <w:rPr>
          <w:b/>
          <w:color w:val="000000"/>
          <w:sz w:val="27"/>
          <w:szCs w:val="29"/>
          <w:lang w:val="vi-VN"/>
        </w:rPr>
        <w:t>ĐẠI HỘI ĐẠI BIỂU TOÀN QUỐC</w:t>
      </w:r>
      <w:r w:rsidRPr="00D42142">
        <w:rPr>
          <w:b/>
          <w:color w:val="000000"/>
          <w:sz w:val="27"/>
          <w:szCs w:val="29"/>
        </w:rPr>
        <w:t xml:space="preserve"> </w:t>
      </w:r>
      <w:r w:rsidRPr="00D42142">
        <w:rPr>
          <w:b/>
          <w:color w:val="000000"/>
          <w:sz w:val="27"/>
          <w:szCs w:val="29"/>
          <w:lang w:val="vi-VN"/>
        </w:rPr>
        <w:t>LẦN THỨ XI</w:t>
      </w:r>
      <w:r w:rsidR="00295ADC">
        <w:rPr>
          <w:b/>
          <w:color w:val="000000"/>
          <w:sz w:val="27"/>
          <w:szCs w:val="29"/>
        </w:rPr>
        <w:t>V</w:t>
      </w:r>
    </w:p>
    <w:sectPr w:rsidR="003243CD" w:rsidRPr="00295ADC" w:rsidSect="00E243E0">
      <w:headerReference w:type="even" r:id="rId7"/>
      <w:headerReference w:type="default" r:id="rId8"/>
      <w:pgSz w:w="11907" w:h="16840" w:code="9"/>
      <w:pgMar w:top="1134" w:right="850" w:bottom="1134" w:left="1701" w:header="397" w:footer="567"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C60D" w14:textId="77777777" w:rsidR="009E1826" w:rsidRDefault="009E1826" w:rsidP="00841147">
      <w:pPr>
        <w:pStyle w:val="abc"/>
      </w:pPr>
      <w:r>
        <w:separator/>
      </w:r>
    </w:p>
  </w:endnote>
  <w:endnote w:type="continuationSeparator" w:id="0">
    <w:p w14:paraId="26A5C32A" w14:textId="77777777" w:rsidR="009E1826" w:rsidRDefault="009E1826" w:rsidP="00841147">
      <w:pPr>
        <w:pStyle w:val="ab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ArialH">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9F28" w14:textId="77777777" w:rsidR="009E1826" w:rsidRDefault="009E1826" w:rsidP="00841147">
      <w:pPr>
        <w:pStyle w:val="abc"/>
      </w:pPr>
      <w:r>
        <w:separator/>
      </w:r>
    </w:p>
  </w:footnote>
  <w:footnote w:type="continuationSeparator" w:id="0">
    <w:p w14:paraId="2DE42038" w14:textId="77777777" w:rsidR="009E1826" w:rsidRDefault="009E1826" w:rsidP="00841147">
      <w:pPr>
        <w:pStyle w:val="abc"/>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B0ED" w14:textId="77777777" w:rsidR="00074E38" w:rsidRDefault="00074E38" w:rsidP="0011067C">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6</w:t>
    </w:r>
    <w:r>
      <w:rPr>
        <w:rStyle w:val="Strang"/>
      </w:rPr>
      <w:fldChar w:fldCharType="end"/>
    </w:r>
  </w:p>
  <w:p w14:paraId="2C936A90" w14:textId="77777777" w:rsidR="00074E38" w:rsidRDefault="00074E38">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D06A" w14:textId="77777777" w:rsidR="0011067C" w:rsidRDefault="0011067C" w:rsidP="00E707C3">
    <w:pPr>
      <w:pStyle w:val="utrang"/>
      <w:framePr w:wrap="around" w:vAnchor="text" w:hAnchor="margin" w:xAlign="center" w:y="1"/>
      <w:rPr>
        <w:rStyle w:val="Strang"/>
      </w:rPr>
    </w:pPr>
    <w:r>
      <w:rPr>
        <w:rStyle w:val="Strang"/>
      </w:rPr>
      <w:fldChar w:fldCharType="begin"/>
    </w:r>
    <w:r>
      <w:rPr>
        <w:rStyle w:val="Strang"/>
      </w:rPr>
      <w:instrText xml:space="preserve"> PAGE </w:instrText>
    </w:r>
    <w:r>
      <w:rPr>
        <w:rStyle w:val="Strang"/>
      </w:rPr>
      <w:fldChar w:fldCharType="separate"/>
    </w:r>
    <w:r w:rsidR="00755CCB">
      <w:rPr>
        <w:rStyle w:val="Strang"/>
        <w:noProof/>
      </w:rPr>
      <w:t>4</w:t>
    </w:r>
    <w:r>
      <w:rPr>
        <w:rStyle w:val="Strang"/>
      </w:rPr>
      <w:fldChar w:fldCharType="end"/>
    </w:r>
  </w:p>
  <w:p w14:paraId="20E758A3" w14:textId="77777777" w:rsidR="0011067C" w:rsidRPr="003B2356" w:rsidRDefault="003B2356" w:rsidP="003B2356">
    <w:pPr>
      <w:pStyle w:val="utrang"/>
      <w:spacing w:before="160"/>
      <w:rPr>
        <w:rFonts w:ascii=".VnArialH" w:hAnsi=".VnArialH"/>
        <w:sz w:val="12"/>
      </w:rPr>
    </w:pPr>
    <w:r w:rsidRPr="003B2356">
      <w:rPr>
        <w:rFonts w:ascii=".VnArialH" w:hAnsi=".VnArialH"/>
        <w:sz w:val="12"/>
      </w:rPr>
      <w:fldChar w:fldCharType="begin"/>
    </w:r>
    <w:r w:rsidRPr="003B2356">
      <w:rPr>
        <w:rFonts w:ascii=".VnArialH" w:hAnsi=".VnArialH"/>
        <w:sz w:val="12"/>
      </w:rPr>
      <w:instrText xml:space="preserve"> userNAME  \* MERGEFORMAT </w:instrText>
    </w:r>
    <w:r w:rsidRPr="003B2356">
      <w:rPr>
        <w:rFonts w:ascii=".VnArialH" w:hAnsi=".VnArialH"/>
        <w:sz w:val="12"/>
      </w:rPr>
      <w:fldChar w:fldCharType="separate"/>
    </w:r>
    <w:r w:rsidR="00755CCB">
      <w:rPr>
        <w:rFonts w:ascii=".VnArialH" w:hAnsi=".VnArialH"/>
        <w:noProof/>
        <w:sz w:val="12"/>
      </w:rPr>
      <w:t>16.</w:t>
    </w:r>
    <w:r w:rsidRPr="003B2356">
      <w:rPr>
        <w:rFonts w:ascii=".VnArialH" w:hAnsi=".VnArialH"/>
        <w:sz w:val="12"/>
      </w:rPr>
      <w:fldChar w:fldCharType="end"/>
    </w:r>
    <w:r w:rsidRPr="003B2356">
      <w:rPr>
        <w:rFonts w:ascii=".VnArialH" w:hAnsi=".VnArialH"/>
        <w:sz w:val="12"/>
      </w:rPr>
      <w:fldChar w:fldCharType="begin"/>
    </w:r>
    <w:r w:rsidRPr="003B2356">
      <w:rPr>
        <w:rFonts w:ascii=".VnArialH" w:hAnsi=".VnArialH"/>
        <w:sz w:val="12"/>
      </w:rPr>
      <w:instrText xml:space="preserve"> FILENAME  \* MERGEFORMAT </w:instrText>
    </w:r>
    <w:r w:rsidRPr="003B2356">
      <w:rPr>
        <w:rFonts w:ascii=".VnArialH" w:hAnsi=".VnArialH"/>
        <w:sz w:val="12"/>
      </w:rPr>
      <w:fldChar w:fldCharType="separate"/>
    </w:r>
    <w:r w:rsidR="00755CCB">
      <w:rPr>
        <w:rFonts w:ascii=".VnArialH" w:hAnsi=".VnArialH"/>
        <w:noProof/>
        <w:sz w:val="12"/>
      </w:rPr>
      <w:t>nq_Daihoi14_(CT).doc</w:t>
    </w:r>
    <w:r w:rsidRPr="003B2356">
      <w:rPr>
        <w:rFonts w:ascii=".VnArialH" w:hAnsi=".VnArialH"/>
        <w:sz w:val="1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720"/>
  <w:drawingGridHorizontalSpacing w:val="15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9F"/>
    <w:rsid w:val="00000283"/>
    <w:rsid w:val="000014FC"/>
    <w:rsid w:val="00004A53"/>
    <w:rsid w:val="00015A32"/>
    <w:rsid w:val="00015AF1"/>
    <w:rsid w:val="00016AAA"/>
    <w:rsid w:val="00020AB8"/>
    <w:rsid w:val="00022B43"/>
    <w:rsid w:val="00026BB0"/>
    <w:rsid w:val="0002758B"/>
    <w:rsid w:val="00033A8C"/>
    <w:rsid w:val="00034B7F"/>
    <w:rsid w:val="000435F4"/>
    <w:rsid w:val="00052085"/>
    <w:rsid w:val="00054F33"/>
    <w:rsid w:val="00060728"/>
    <w:rsid w:val="0006470E"/>
    <w:rsid w:val="00074E38"/>
    <w:rsid w:val="00075B7D"/>
    <w:rsid w:val="00085495"/>
    <w:rsid w:val="0009520E"/>
    <w:rsid w:val="00096881"/>
    <w:rsid w:val="000A1290"/>
    <w:rsid w:val="000A3DD5"/>
    <w:rsid w:val="000A4D9A"/>
    <w:rsid w:val="000B17C8"/>
    <w:rsid w:val="000B708B"/>
    <w:rsid w:val="000C0AC9"/>
    <w:rsid w:val="000C3731"/>
    <w:rsid w:val="000C4AAE"/>
    <w:rsid w:val="000D0FEC"/>
    <w:rsid w:val="000D6A1E"/>
    <w:rsid w:val="000F203D"/>
    <w:rsid w:val="0011015F"/>
    <w:rsid w:val="00110204"/>
    <w:rsid w:val="0011067C"/>
    <w:rsid w:val="00114B27"/>
    <w:rsid w:val="00114CBA"/>
    <w:rsid w:val="00115729"/>
    <w:rsid w:val="001163EE"/>
    <w:rsid w:val="00116EC6"/>
    <w:rsid w:val="00123D5F"/>
    <w:rsid w:val="00124DEA"/>
    <w:rsid w:val="00125F8D"/>
    <w:rsid w:val="0012729C"/>
    <w:rsid w:val="00132902"/>
    <w:rsid w:val="0013471E"/>
    <w:rsid w:val="00137B81"/>
    <w:rsid w:val="001505A9"/>
    <w:rsid w:val="00151E21"/>
    <w:rsid w:val="00153F90"/>
    <w:rsid w:val="001547ED"/>
    <w:rsid w:val="00155CD9"/>
    <w:rsid w:val="0015720D"/>
    <w:rsid w:val="00157AF1"/>
    <w:rsid w:val="00161797"/>
    <w:rsid w:val="00166B68"/>
    <w:rsid w:val="00171F6C"/>
    <w:rsid w:val="00172BA0"/>
    <w:rsid w:val="001739FC"/>
    <w:rsid w:val="00181E50"/>
    <w:rsid w:val="00187910"/>
    <w:rsid w:val="00196D60"/>
    <w:rsid w:val="001A61B1"/>
    <w:rsid w:val="001A6A3A"/>
    <w:rsid w:val="001A7289"/>
    <w:rsid w:val="001B068D"/>
    <w:rsid w:val="001B31B3"/>
    <w:rsid w:val="001B4551"/>
    <w:rsid w:val="001C07F2"/>
    <w:rsid w:val="001C1887"/>
    <w:rsid w:val="001C289B"/>
    <w:rsid w:val="001D0EF8"/>
    <w:rsid w:val="001D304A"/>
    <w:rsid w:val="001D4661"/>
    <w:rsid w:val="001D635B"/>
    <w:rsid w:val="001D773A"/>
    <w:rsid w:val="001E0765"/>
    <w:rsid w:val="001E1BCE"/>
    <w:rsid w:val="001E1E60"/>
    <w:rsid w:val="001F37E9"/>
    <w:rsid w:val="002038B7"/>
    <w:rsid w:val="0021108B"/>
    <w:rsid w:val="00211EB0"/>
    <w:rsid w:val="00212F3D"/>
    <w:rsid w:val="00212F90"/>
    <w:rsid w:val="00213009"/>
    <w:rsid w:val="0021446D"/>
    <w:rsid w:val="002223CC"/>
    <w:rsid w:val="0022373F"/>
    <w:rsid w:val="002309AC"/>
    <w:rsid w:val="00231AE1"/>
    <w:rsid w:val="00235BE6"/>
    <w:rsid w:val="00237442"/>
    <w:rsid w:val="00237774"/>
    <w:rsid w:val="00240460"/>
    <w:rsid w:val="002410A3"/>
    <w:rsid w:val="00247D8A"/>
    <w:rsid w:val="00261305"/>
    <w:rsid w:val="00264812"/>
    <w:rsid w:val="0026541D"/>
    <w:rsid w:val="00272759"/>
    <w:rsid w:val="002738F8"/>
    <w:rsid w:val="00276654"/>
    <w:rsid w:val="002818A3"/>
    <w:rsid w:val="00282765"/>
    <w:rsid w:val="002906BB"/>
    <w:rsid w:val="00295ADC"/>
    <w:rsid w:val="002A5008"/>
    <w:rsid w:val="002A5D89"/>
    <w:rsid w:val="002B0AA6"/>
    <w:rsid w:val="002B1D68"/>
    <w:rsid w:val="002B212A"/>
    <w:rsid w:val="002B4C87"/>
    <w:rsid w:val="002B5525"/>
    <w:rsid w:val="002B5795"/>
    <w:rsid w:val="002B705B"/>
    <w:rsid w:val="002B78F7"/>
    <w:rsid w:val="002C6BEB"/>
    <w:rsid w:val="002D7F33"/>
    <w:rsid w:val="002E17F1"/>
    <w:rsid w:val="002E2DB0"/>
    <w:rsid w:val="002E32B2"/>
    <w:rsid w:val="002E544C"/>
    <w:rsid w:val="002F0771"/>
    <w:rsid w:val="002F48C2"/>
    <w:rsid w:val="002F54E8"/>
    <w:rsid w:val="002F6121"/>
    <w:rsid w:val="002F72E9"/>
    <w:rsid w:val="003025E1"/>
    <w:rsid w:val="003051DC"/>
    <w:rsid w:val="00307597"/>
    <w:rsid w:val="00307ED3"/>
    <w:rsid w:val="0031246E"/>
    <w:rsid w:val="003164DA"/>
    <w:rsid w:val="0032311D"/>
    <w:rsid w:val="003243CD"/>
    <w:rsid w:val="00324C0B"/>
    <w:rsid w:val="00325DD4"/>
    <w:rsid w:val="00327133"/>
    <w:rsid w:val="00331B40"/>
    <w:rsid w:val="00335705"/>
    <w:rsid w:val="00336134"/>
    <w:rsid w:val="00340962"/>
    <w:rsid w:val="00354A30"/>
    <w:rsid w:val="00356061"/>
    <w:rsid w:val="00357175"/>
    <w:rsid w:val="00357A15"/>
    <w:rsid w:val="00370F01"/>
    <w:rsid w:val="00371969"/>
    <w:rsid w:val="0037628C"/>
    <w:rsid w:val="00377391"/>
    <w:rsid w:val="00380166"/>
    <w:rsid w:val="00397779"/>
    <w:rsid w:val="003978D8"/>
    <w:rsid w:val="003A4D09"/>
    <w:rsid w:val="003A51F7"/>
    <w:rsid w:val="003A7A1F"/>
    <w:rsid w:val="003B2356"/>
    <w:rsid w:val="003B24B2"/>
    <w:rsid w:val="003B296D"/>
    <w:rsid w:val="003C0C19"/>
    <w:rsid w:val="003C1B11"/>
    <w:rsid w:val="003C3AB9"/>
    <w:rsid w:val="003C7E1D"/>
    <w:rsid w:val="003D3519"/>
    <w:rsid w:val="003D4E89"/>
    <w:rsid w:val="003D5406"/>
    <w:rsid w:val="003D5DD5"/>
    <w:rsid w:val="003D7804"/>
    <w:rsid w:val="003E1A52"/>
    <w:rsid w:val="003E348A"/>
    <w:rsid w:val="003E7EB7"/>
    <w:rsid w:val="003F251A"/>
    <w:rsid w:val="00401930"/>
    <w:rsid w:val="00401C76"/>
    <w:rsid w:val="00402596"/>
    <w:rsid w:val="004034A7"/>
    <w:rsid w:val="00404964"/>
    <w:rsid w:val="00406309"/>
    <w:rsid w:val="00410644"/>
    <w:rsid w:val="00410914"/>
    <w:rsid w:val="00413B96"/>
    <w:rsid w:val="00416F24"/>
    <w:rsid w:val="00431BB8"/>
    <w:rsid w:val="00432CAA"/>
    <w:rsid w:val="00442465"/>
    <w:rsid w:val="004455F1"/>
    <w:rsid w:val="0044785E"/>
    <w:rsid w:val="00450C74"/>
    <w:rsid w:val="0045402F"/>
    <w:rsid w:val="004564F7"/>
    <w:rsid w:val="00457105"/>
    <w:rsid w:val="0046036E"/>
    <w:rsid w:val="004608A6"/>
    <w:rsid w:val="004612CA"/>
    <w:rsid w:val="0046179B"/>
    <w:rsid w:val="00461912"/>
    <w:rsid w:val="00462168"/>
    <w:rsid w:val="004747D4"/>
    <w:rsid w:val="00476303"/>
    <w:rsid w:val="004867A4"/>
    <w:rsid w:val="00487FDF"/>
    <w:rsid w:val="00492F02"/>
    <w:rsid w:val="004A0F26"/>
    <w:rsid w:val="004A1CFB"/>
    <w:rsid w:val="004A1DC9"/>
    <w:rsid w:val="004A38A4"/>
    <w:rsid w:val="004B21B2"/>
    <w:rsid w:val="004B3071"/>
    <w:rsid w:val="004B309F"/>
    <w:rsid w:val="004B412F"/>
    <w:rsid w:val="004B46C2"/>
    <w:rsid w:val="004B5C73"/>
    <w:rsid w:val="004B6283"/>
    <w:rsid w:val="004C0175"/>
    <w:rsid w:val="004D23A1"/>
    <w:rsid w:val="004D5039"/>
    <w:rsid w:val="004E0C29"/>
    <w:rsid w:val="004E7828"/>
    <w:rsid w:val="004F0207"/>
    <w:rsid w:val="004F1FA7"/>
    <w:rsid w:val="004F495C"/>
    <w:rsid w:val="005013B9"/>
    <w:rsid w:val="005015D7"/>
    <w:rsid w:val="00505AF5"/>
    <w:rsid w:val="0050789C"/>
    <w:rsid w:val="00510A49"/>
    <w:rsid w:val="00512374"/>
    <w:rsid w:val="00517BDF"/>
    <w:rsid w:val="00521380"/>
    <w:rsid w:val="00523575"/>
    <w:rsid w:val="00531B59"/>
    <w:rsid w:val="005370C0"/>
    <w:rsid w:val="00543026"/>
    <w:rsid w:val="00543271"/>
    <w:rsid w:val="00546C45"/>
    <w:rsid w:val="0055361D"/>
    <w:rsid w:val="005635E4"/>
    <w:rsid w:val="005656D5"/>
    <w:rsid w:val="00567076"/>
    <w:rsid w:val="00570DBE"/>
    <w:rsid w:val="005728FD"/>
    <w:rsid w:val="00573CF5"/>
    <w:rsid w:val="0057461E"/>
    <w:rsid w:val="00574DD5"/>
    <w:rsid w:val="0057536E"/>
    <w:rsid w:val="005772C1"/>
    <w:rsid w:val="00577352"/>
    <w:rsid w:val="005801AE"/>
    <w:rsid w:val="005804DD"/>
    <w:rsid w:val="00585AAD"/>
    <w:rsid w:val="00591141"/>
    <w:rsid w:val="00596781"/>
    <w:rsid w:val="005A0A8B"/>
    <w:rsid w:val="005B3205"/>
    <w:rsid w:val="005C3CB6"/>
    <w:rsid w:val="005C4526"/>
    <w:rsid w:val="005C4AE0"/>
    <w:rsid w:val="005C6F80"/>
    <w:rsid w:val="005D0879"/>
    <w:rsid w:val="005D56A7"/>
    <w:rsid w:val="005F5A0F"/>
    <w:rsid w:val="005F5A7D"/>
    <w:rsid w:val="005F6080"/>
    <w:rsid w:val="0060238C"/>
    <w:rsid w:val="0060318A"/>
    <w:rsid w:val="006038F6"/>
    <w:rsid w:val="00604D8C"/>
    <w:rsid w:val="00606F53"/>
    <w:rsid w:val="00607FB1"/>
    <w:rsid w:val="00610E79"/>
    <w:rsid w:val="00613084"/>
    <w:rsid w:val="006250B4"/>
    <w:rsid w:val="00625759"/>
    <w:rsid w:val="00625CAE"/>
    <w:rsid w:val="0062638A"/>
    <w:rsid w:val="00631AF0"/>
    <w:rsid w:val="00631E62"/>
    <w:rsid w:val="00633388"/>
    <w:rsid w:val="00635631"/>
    <w:rsid w:val="00641BC2"/>
    <w:rsid w:val="006436BE"/>
    <w:rsid w:val="0064550A"/>
    <w:rsid w:val="006455F3"/>
    <w:rsid w:val="00647DF1"/>
    <w:rsid w:val="00651DF3"/>
    <w:rsid w:val="00665BCB"/>
    <w:rsid w:val="00667004"/>
    <w:rsid w:val="00667D38"/>
    <w:rsid w:val="006708EF"/>
    <w:rsid w:val="00671AD0"/>
    <w:rsid w:val="0067256C"/>
    <w:rsid w:val="00673BE8"/>
    <w:rsid w:val="00680838"/>
    <w:rsid w:val="00681E7B"/>
    <w:rsid w:val="00684DA3"/>
    <w:rsid w:val="006862B1"/>
    <w:rsid w:val="00690697"/>
    <w:rsid w:val="00690AEA"/>
    <w:rsid w:val="0069651D"/>
    <w:rsid w:val="006A316C"/>
    <w:rsid w:val="006A47BC"/>
    <w:rsid w:val="006A6B8D"/>
    <w:rsid w:val="006B0BAD"/>
    <w:rsid w:val="006B7297"/>
    <w:rsid w:val="006B72B6"/>
    <w:rsid w:val="006B79A8"/>
    <w:rsid w:val="006C150E"/>
    <w:rsid w:val="006C4D5D"/>
    <w:rsid w:val="006C6E28"/>
    <w:rsid w:val="006D6B51"/>
    <w:rsid w:val="006E2C6A"/>
    <w:rsid w:val="006E3739"/>
    <w:rsid w:val="006E3FA7"/>
    <w:rsid w:val="006E5523"/>
    <w:rsid w:val="006E7855"/>
    <w:rsid w:val="006F1C78"/>
    <w:rsid w:val="006F312E"/>
    <w:rsid w:val="007031E1"/>
    <w:rsid w:val="007041D4"/>
    <w:rsid w:val="007050F6"/>
    <w:rsid w:val="0070704C"/>
    <w:rsid w:val="007128E2"/>
    <w:rsid w:val="00712DB4"/>
    <w:rsid w:val="0071546C"/>
    <w:rsid w:val="00722218"/>
    <w:rsid w:val="00724A26"/>
    <w:rsid w:val="00724C8C"/>
    <w:rsid w:val="00725672"/>
    <w:rsid w:val="00725DCD"/>
    <w:rsid w:val="00726433"/>
    <w:rsid w:val="00730D74"/>
    <w:rsid w:val="00731A13"/>
    <w:rsid w:val="007403BD"/>
    <w:rsid w:val="00744336"/>
    <w:rsid w:val="007456C4"/>
    <w:rsid w:val="007502F9"/>
    <w:rsid w:val="0075074A"/>
    <w:rsid w:val="0075112B"/>
    <w:rsid w:val="00754638"/>
    <w:rsid w:val="00755CCB"/>
    <w:rsid w:val="0075736E"/>
    <w:rsid w:val="00760A31"/>
    <w:rsid w:val="007634B5"/>
    <w:rsid w:val="00763EEE"/>
    <w:rsid w:val="007660A3"/>
    <w:rsid w:val="0077029A"/>
    <w:rsid w:val="0077032B"/>
    <w:rsid w:val="00775D24"/>
    <w:rsid w:val="00777FEC"/>
    <w:rsid w:val="007804A3"/>
    <w:rsid w:val="007828ED"/>
    <w:rsid w:val="00786FAD"/>
    <w:rsid w:val="00787DEE"/>
    <w:rsid w:val="0079119C"/>
    <w:rsid w:val="007917AE"/>
    <w:rsid w:val="007946EC"/>
    <w:rsid w:val="00796AE4"/>
    <w:rsid w:val="007A4D57"/>
    <w:rsid w:val="007A529C"/>
    <w:rsid w:val="007A6D42"/>
    <w:rsid w:val="007B2BE6"/>
    <w:rsid w:val="007B7B1A"/>
    <w:rsid w:val="007C0D96"/>
    <w:rsid w:val="007C3A51"/>
    <w:rsid w:val="007C50F9"/>
    <w:rsid w:val="007D1157"/>
    <w:rsid w:val="007D234A"/>
    <w:rsid w:val="007D3B04"/>
    <w:rsid w:val="007D7BE0"/>
    <w:rsid w:val="007E1E0B"/>
    <w:rsid w:val="007E2B2F"/>
    <w:rsid w:val="007F1CFA"/>
    <w:rsid w:val="007F2A4B"/>
    <w:rsid w:val="007F698F"/>
    <w:rsid w:val="0080164B"/>
    <w:rsid w:val="00804409"/>
    <w:rsid w:val="00811644"/>
    <w:rsid w:val="008158EE"/>
    <w:rsid w:val="00832025"/>
    <w:rsid w:val="00835974"/>
    <w:rsid w:val="00836858"/>
    <w:rsid w:val="0084012E"/>
    <w:rsid w:val="00841147"/>
    <w:rsid w:val="008439BC"/>
    <w:rsid w:val="008471EB"/>
    <w:rsid w:val="00850F4F"/>
    <w:rsid w:val="008510F0"/>
    <w:rsid w:val="00852B5F"/>
    <w:rsid w:val="00854320"/>
    <w:rsid w:val="00857E26"/>
    <w:rsid w:val="00861D65"/>
    <w:rsid w:val="0087015F"/>
    <w:rsid w:val="00870596"/>
    <w:rsid w:val="00882328"/>
    <w:rsid w:val="0088417A"/>
    <w:rsid w:val="00890053"/>
    <w:rsid w:val="00890399"/>
    <w:rsid w:val="00894BD5"/>
    <w:rsid w:val="0089789F"/>
    <w:rsid w:val="008A062A"/>
    <w:rsid w:val="008A6743"/>
    <w:rsid w:val="008B468B"/>
    <w:rsid w:val="008B6F2A"/>
    <w:rsid w:val="008B7E14"/>
    <w:rsid w:val="008C0A46"/>
    <w:rsid w:val="008C1B66"/>
    <w:rsid w:val="008C1E3B"/>
    <w:rsid w:val="008C2480"/>
    <w:rsid w:val="008C26FF"/>
    <w:rsid w:val="008C3999"/>
    <w:rsid w:val="008C743A"/>
    <w:rsid w:val="008C7553"/>
    <w:rsid w:val="008D5515"/>
    <w:rsid w:val="008E4025"/>
    <w:rsid w:val="008E5C18"/>
    <w:rsid w:val="008E5F7A"/>
    <w:rsid w:val="008E636D"/>
    <w:rsid w:val="008F0AC8"/>
    <w:rsid w:val="008F1B0E"/>
    <w:rsid w:val="008F310A"/>
    <w:rsid w:val="008F57DE"/>
    <w:rsid w:val="008F6EA2"/>
    <w:rsid w:val="009039D0"/>
    <w:rsid w:val="00903D7D"/>
    <w:rsid w:val="00910327"/>
    <w:rsid w:val="00910CD7"/>
    <w:rsid w:val="00913FBC"/>
    <w:rsid w:val="00916A8A"/>
    <w:rsid w:val="009215B3"/>
    <w:rsid w:val="00925F42"/>
    <w:rsid w:val="0092698F"/>
    <w:rsid w:val="00927650"/>
    <w:rsid w:val="00927C26"/>
    <w:rsid w:val="0093278A"/>
    <w:rsid w:val="00933E40"/>
    <w:rsid w:val="00935BE5"/>
    <w:rsid w:val="00935C9F"/>
    <w:rsid w:val="0094161F"/>
    <w:rsid w:val="00942106"/>
    <w:rsid w:val="0094555F"/>
    <w:rsid w:val="00946B67"/>
    <w:rsid w:val="009478D4"/>
    <w:rsid w:val="00947CA2"/>
    <w:rsid w:val="009535FB"/>
    <w:rsid w:val="00960B55"/>
    <w:rsid w:val="009706B5"/>
    <w:rsid w:val="00970CC7"/>
    <w:rsid w:val="0098232E"/>
    <w:rsid w:val="0098328E"/>
    <w:rsid w:val="00983B0C"/>
    <w:rsid w:val="00984275"/>
    <w:rsid w:val="00987B13"/>
    <w:rsid w:val="00990BE8"/>
    <w:rsid w:val="00992544"/>
    <w:rsid w:val="009A6626"/>
    <w:rsid w:val="009A6AE1"/>
    <w:rsid w:val="009A6EAD"/>
    <w:rsid w:val="009B1BDE"/>
    <w:rsid w:val="009B33BB"/>
    <w:rsid w:val="009B3443"/>
    <w:rsid w:val="009B47FB"/>
    <w:rsid w:val="009C51A6"/>
    <w:rsid w:val="009C77FF"/>
    <w:rsid w:val="009D01E9"/>
    <w:rsid w:val="009D45B2"/>
    <w:rsid w:val="009D73F8"/>
    <w:rsid w:val="009E0448"/>
    <w:rsid w:val="009E11A0"/>
    <w:rsid w:val="009E1826"/>
    <w:rsid w:val="009E229E"/>
    <w:rsid w:val="009E334D"/>
    <w:rsid w:val="009E3676"/>
    <w:rsid w:val="009E6533"/>
    <w:rsid w:val="009F51EC"/>
    <w:rsid w:val="00A002AD"/>
    <w:rsid w:val="00A0154D"/>
    <w:rsid w:val="00A031B5"/>
    <w:rsid w:val="00A04F4C"/>
    <w:rsid w:val="00A12E68"/>
    <w:rsid w:val="00A233C7"/>
    <w:rsid w:val="00A27782"/>
    <w:rsid w:val="00A36E49"/>
    <w:rsid w:val="00A42A81"/>
    <w:rsid w:val="00A42E81"/>
    <w:rsid w:val="00A460D3"/>
    <w:rsid w:val="00A46BED"/>
    <w:rsid w:val="00A46DA3"/>
    <w:rsid w:val="00A52184"/>
    <w:rsid w:val="00A5260A"/>
    <w:rsid w:val="00A5454D"/>
    <w:rsid w:val="00A60EA1"/>
    <w:rsid w:val="00A61FA2"/>
    <w:rsid w:val="00A62CE6"/>
    <w:rsid w:val="00A62DA9"/>
    <w:rsid w:val="00A63B89"/>
    <w:rsid w:val="00A6570D"/>
    <w:rsid w:val="00A6604B"/>
    <w:rsid w:val="00A67795"/>
    <w:rsid w:val="00A71EA6"/>
    <w:rsid w:val="00A74981"/>
    <w:rsid w:val="00A75061"/>
    <w:rsid w:val="00A7530E"/>
    <w:rsid w:val="00A76B50"/>
    <w:rsid w:val="00A7709C"/>
    <w:rsid w:val="00A80BC2"/>
    <w:rsid w:val="00A80DE4"/>
    <w:rsid w:val="00A838A0"/>
    <w:rsid w:val="00A8500A"/>
    <w:rsid w:val="00A87234"/>
    <w:rsid w:val="00A9150F"/>
    <w:rsid w:val="00A946DE"/>
    <w:rsid w:val="00AA2C2E"/>
    <w:rsid w:val="00AA6B54"/>
    <w:rsid w:val="00AB00F2"/>
    <w:rsid w:val="00AB3512"/>
    <w:rsid w:val="00AB3FF1"/>
    <w:rsid w:val="00AC09EA"/>
    <w:rsid w:val="00AC14C4"/>
    <w:rsid w:val="00AC58AB"/>
    <w:rsid w:val="00AC7F28"/>
    <w:rsid w:val="00AD0EA7"/>
    <w:rsid w:val="00AD19FA"/>
    <w:rsid w:val="00AD6077"/>
    <w:rsid w:val="00AE38B1"/>
    <w:rsid w:val="00AE5055"/>
    <w:rsid w:val="00AE5600"/>
    <w:rsid w:val="00AE5C6D"/>
    <w:rsid w:val="00AE7BCE"/>
    <w:rsid w:val="00AF20EE"/>
    <w:rsid w:val="00AF23CB"/>
    <w:rsid w:val="00AF53F8"/>
    <w:rsid w:val="00AF7D27"/>
    <w:rsid w:val="00B0001D"/>
    <w:rsid w:val="00B011DF"/>
    <w:rsid w:val="00B024CF"/>
    <w:rsid w:val="00B05B6C"/>
    <w:rsid w:val="00B07555"/>
    <w:rsid w:val="00B1126E"/>
    <w:rsid w:val="00B117CA"/>
    <w:rsid w:val="00B11D7C"/>
    <w:rsid w:val="00B150E5"/>
    <w:rsid w:val="00B22B85"/>
    <w:rsid w:val="00B22E92"/>
    <w:rsid w:val="00B33F5F"/>
    <w:rsid w:val="00B34232"/>
    <w:rsid w:val="00B41BA8"/>
    <w:rsid w:val="00B42ADF"/>
    <w:rsid w:val="00B45758"/>
    <w:rsid w:val="00B45F29"/>
    <w:rsid w:val="00B472CB"/>
    <w:rsid w:val="00B525BC"/>
    <w:rsid w:val="00B546CB"/>
    <w:rsid w:val="00B57A5C"/>
    <w:rsid w:val="00B611EB"/>
    <w:rsid w:val="00B6249B"/>
    <w:rsid w:val="00B651DB"/>
    <w:rsid w:val="00B67093"/>
    <w:rsid w:val="00B67438"/>
    <w:rsid w:val="00B77289"/>
    <w:rsid w:val="00B825D0"/>
    <w:rsid w:val="00B83382"/>
    <w:rsid w:val="00B879F3"/>
    <w:rsid w:val="00B91D2B"/>
    <w:rsid w:val="00B938B1"/>
    <w:rsid w:val="00B97606"/>
    <w:rsid w:val="00BA28A9"/>
    <w:rsid w:val="00BB11F7"/>
    <w:rsid w:val="00BB26F6"/>
    <w:rsid w:val="00BB6F8A"/>
    <w:rsid w:val="00BC0394"/>
    <w:rsid w:val="00BC0EA3"/>
    <w:rsid w:val="00BC22C1"/>
    <w:rsid w:val="00BC585F"/>
    <w:rsid w:val="00BC65C5"/>
    <w:rsid w:val="00BD3C04"/>
    <w:rsid w:val="00BD5881"/>
    <w:rsid w:val="00BD70BF"/>
    <w:rsid w:val="00BE1F0D"/>
    <w:rsid w:val="00BE4925"/>
    <w:rsid w:val="00BE5833"/>
    <w:rsid w:val="00BE5CDF"/>
    <w:rsid w:val="00BE7122"/>
    <w:rsid w:val="00BE7729"/>
    <w:rsid w:val="00BF5D48"/>
    <w:rsid w:val="00C00A14"/>
    <w:rsid w:val="00C0216D"/>
    <w:rsid w:val="00C03048"/>
    <w:rsid w:val="00C07232"/>
    <w:rsid w:val="00C077BE"/>
    <w:rsid w:val="00C07D05"/>
    <w:rsid w:val="00C12F0C"/>
    <w:rsid w:val="00C14669"/>
    <w:rsid w:val="00C21E95"/>
    <w:rsid w:val="00C279AA"/>
    <w:rsid w:val="00C31ECA"/>
    <w:rsid w:val="00C328F1"/>
    <w:rsid w:val="00C33F5F"/>
    <w:rsid w:val="00C3611D"/>
    <w:rsid w:val="00C3652E"/>
    <w:rsid w:val="00C42EB7"/>
    <w:rsid w:val="00C5018D"/>
    <w:rsid w:val="00C51436"/>
    <w:rsid w:val="00C526B7"/>
    <w:rsid w:val="00C5497B"/>
    <w:rsid w:val="00C55624"/>
    <w:rsid w:val="00C57457"/>
    <w:rsid w:val="00C57C54"/>
    <w:rsid w:val="00C62C5F"/>
    <w:rsid w:val="00C633E4"/>
    <w:rsid w:val="00C67D71"/>
    <w:rsid w:val="00C7018E"/>
    <w:rsid w:val="00C82DB7"/>
    <w:rsid w:val="00C85DE7"/>
    <w:rsid w:val="00C90116"/>
    <w:rsid w:val="00C92EA6"/>
    <w:rsid w:val="00C9358B"/>
    <w:rsid w:val="00C94060"/>
    <w:rsid w:val="00CA2FC7"/>
    <w:rsid w:val="00CA3334"/>
    <w:rsid w:val="00CA4CCC"/>
    <w:rsid w:val="00CB0032"/>
    <w:rsid w:val="00CB2F35"/>
    <w:rsid w:val="00CB5023"/>
    <w:rsid w:val="00CB6913"/>
    <w:rsid w:val="00CD2E6A"/>
    <w:rsid w:val="00CD5C15"/>
    <w:rsid w:val="00CD69A2"/>
    <w:rsid w:val="00CE0463"/>
    <w:rsid w:val="00CE41CC"/>
    <w:rsid w:val="00CE5440"/>
    <w:rsid w:val="00CF1423"/>
    <w:rsid w:val="00CF26A7"/>
    <w:rsid w:val="00CF2877"/>
    <w:rsid w:val="00CF566D"/>
    <w:rsid w:val="00D0318B"/>
    <w:rsid w:val="00D04817"/>
    <w:rsid w:val="00D05A1A"/>
    <w:rsid w:val="00D06A9A"/>
    <w:rsid w:val="00D119AE"/>
    <w:rsid w:val="00D130DD"/>
    <w:rsid w:val="00D14547"/>
    <w:rsid w:val="00D147F4"/>
    <w:rsid w:val="00D1515F"/>
    <w:rsid w:val="00D16DE8"/>
    <w:rsid w:val="00D21958"/>
    <w:rsid w:val="00D221D9"/>
    <w:rsid w:val="00D22D6E"/>
    <w:rsid w:val="00D23B44"/>
    <w:rsid w:val="00D3598B"/>
    <w:rsid w:val="00D35EE6"/>
    <w:rsid w:val="00D37064"/>
    <w:rsid w:val="00D407F6"/>
    <w:rsid w:val="00D40C20"/>
    <w:rsid w:val="00D42142"/>
    <w:rsid w:val="00D47F24"/>
    <w:rsid w:val="00D55B6E"/>
    <w:rsid w:val="00D56715"/>
    <w:rsid w:val="00D60FF4"/>
    <w:rsid w:val="00D6183A"/>
    <w:rsid w:val="00D6378D"/>
    <w:rsid w:val="00D64BDD"/>
    <w:rsid w:val="00D70A1D"/>
    <w:rsid w:val="00D72C24"/>
    <w:rsid w:val="00D808EC"/>
    <w:rsid w:val="00D830CF"/>
    <w:rsid w:val="00D901D1"/>
    <w:rsid w:val="00D90375"/>
    <w:rsid w:val="00D91AB4"/>
    <w:rsid w:val="00D9235C"/>
    <w:rsid w:val="00D93194"/>
    <w:rsid w:val="00D940CE"/>
    <w:rsid w:val="00D96608"/>
    <w:rsid w:val="00D96A61"/>
    <w:rsid w:val="00D971A8"/>
    <w:rsid w:val="00D97ACC"/>
    <w:rsid w:val="00DA6FD7"/>
    <w:rsid w:val="00DB497A"/>
    <w:rsid w:val="00DB4A46"/>
    <w:rsid w:val="00DC1B8A"/>
    <w:rsid w:val="00DC2314"/>
    <w:rsid w:val="00DC6FE8"/>
    <w:rsid w:val="00DC7090"/>
    <w:rsid w:val="00DC7748"/>
    <w:rsid w:val="00DC7DF2"/>
    <w:rsid w:val="00DD6193"/>
    <w:rsid w:val="00DE0CB2"/>
    <w:rsid w:val="00DE0CC7"/>
    <w:rsid w:val="00DE13C6"/>
    <w:rsid w:val="00DE16FF"/>
    <w:rsid w:val="00DE1954"/>
    <w:rsid w:val="00DE276A"/>
    <w:rsid w:val="00DF50AE"/>
    <w:rsid w:val="00DF6822"/>
    <w:rsid w:val="00E036F5"/>
    <w:rsid w:val="00E07E4D"/>
    <w:rsid w:val="00E20A95"/>
    <w:rsid w:val="00E2424C"/>
    <w:rsid w:val="00E243E0"/>
    <w:rsid w:val="00E2609D"/>
    <w:rsid w:val="00E26D28"/>
    <w:rsid w:val="00E27873"/>
    <w:rsid w:val="00E278F5"/>
    <w:rsid w:val="00E30DD0"/>
    <w:rsid w:val="00E33B38"/>
    <w:rsid w:val="00E367CC"/>
    <w:rsid w:val="00E442D0"/>
    <w:rsid w:val="00E51C38"/>
    <w:rsid w:val="00E53089"/>
    <w:rsid w:val="00E57D77"/>
    <w:rsid w:val="00E656FE"/>
    <w:rsid w:val="00E66842"/>
    <w:rsid w:val="00E66AF2"/>
    <w:rsid w:val="00E707C3"/>
    <w:rsid w:val="00E73F94"/>
    <w:rsid w:val="00E81580"/>
    <w:rsid w:val="00E82273"/>
    <w:rsid w:val="00E87AD4"/>
    <w:rsid w:val="00E87C3C"/>
    <w:rsid w:val="00E903EC"/>
    <w:rsid w:val="00E914B7"/>
    <w:rsid w:val="00E96F84"/>
    <w:rsid w:val="00EA42BF"/>
    <w:rsid w:val="00EA578F"/>
    <w:rsid w:val="00EA66CC"/>
    <w:rsid w:val="00EA6A42"/>
    <w:rsid w:val="00EA6A58"/>
    <w:rsid w:val="00EB1B3B"/>
    <w:rsid w:val="00EB24E6"/>
    <w:rsid w:val="00EB6019"/>
    <w:rsid w:val="00EC3734"/>
    <w:rsid w:val="00EC628B"/>
    <w:rsid w:val="00EC7767"/>
    <w:rsid w:val="00EC7B0C"/>
    <w:rsid w:val="00ED04C4"/>
    <w:rsid w:val="00ED0AF4"/>
    <w:rsid w:val="00ED2A32"/>
    <w:rsid w:val="00ED6253"/>
    <w:rsid w:val="00ED7160"/>
    <w:rsid w:val="00EE5C0D"/>
    <w:rsid w:val="00EF3CCA"/>
    <w:rsid w:val="00EF5AA9"/>
    <w:rsid w:val="00EF6566"/>
    <w:rsid w:val="00EF785E"/>
    <w:rsid w:val="00F0018E"/>
    <w:rsid w:val="00F00C03"/>
    <w:rsid w:val="00F05445"/>
    <w:rsid w:val="00F0657C"/>
    <w:rsid w:val="00F06D98"/>
    <w:rsid w:val="00F122DA"/>
    <w:rsid w:val="00F158AB"/>
    <w:rsid w:val="00F233A1"/>
    <w:rsid w:val="00F275FE"/>
    <w:rsid w:val="00F27FA0"/>
    <w:rsid w:val="00F305FE"/>
    <w:rsid w:val="00F31D98"/>
    <w:rsid w:val="00F31F42"/>
    <w:rsid w:val="00F35E91"/>
    <w:rsid w:val="00F37AB8"/>
    <w:rsid w:val="00F4027C"/>
    <w:rsid w:val="00F41849"/>
    <w:rsid w:val="00F46B3C"/>
    <w:rsid w:val="00F47372"/>
    <w:rsid w:val="00F503AD"/>
    <w:rsid w:val="00F5046D"/>
    <w:rsid w:val="00F56801"/>
    <w:rsid w:val="00F61B0A"/>
    <w:rsid w:val="00F61B2B"/>
    <w:rsid w:val="00F63A5E"/>
    <w:rsid w:val="00F71C67"/>
    <w:rsid w:val="00F838FE"/>
    <w:rsid w:val="00F939B9"/>
    <w:rsid w:val="00F95541"/>
    <w:rsid w:val="00F9664B"/>
    <w:rsid w:val="00FA019A"/>
    <w:rsid w:val="00FA569B"/>
    <w:rsid w:val="00FA61CE"/>
    <w:rsid w:val="00FB1CBC"/>
    <w:rsid w:val="00FB2F31"/>
    <w:rsid w:val="00FB3DAC"/>
    <w:rsid w:val="00FB4997"/>
    <w:rsid w:val="00FB6C7F"/>
    <w:rsid w:val="00FC1271"/>
    <w:rsid w:val="00FC359B"/>
    <w:rsid w:val="00FD2989"/>
    <w:rsid w:val="00FD626D"/>
    <w:rsid w:val="00FE6F64"/>
    <w:rsid w:val="00FF2436"/>
    <w:rsid w:val="00FF2D35"/>
    <w:rsid w:val="00FF2E53"/>
    <w:rsid w:val="00FF4E69"/>
    <w:rsid w:val="00FF52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860292E"/>
  <w15:chartTrackingRefBased/>
  <w15:docId w15:val="{27995CAD-D2C2-C842-94D5-2C8DE3D5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pPr>
      <w:widowControl w:val="0"/>
    </w:pPr>
    <w:rPr>
      <w:iCs/>
      <w:sz w:val="30"/>
      <w:szCs w:val="30"/>
      <w:lang w:val="en-US" w:eastAsia="en-US"/>
    </w:rPr>
  </w:style>
  <w:style w:type="paragraph" w:styleId="u3">
    <w:name w:val="heading 3"/>
    <w:basedOn w:val="Binhthng"/>
    <w:next w:val="Binhthng"/>
    <w:qFormat/>
    <w:rsid w:val="00F95541"/>
    <w:pPr>
      <w:keepNext/>
      <w:widowControl/>
      <w:spacing w:before="60" w:after="60"/>
      <w:jc w:val="center"/>
      <w:outlineLvl w:val="2"/>
    </w:pPr>
    <w:rPr>
      <w:rFonts w:ascii=".VnTimeH" w:hAnsi=".VnTimeH"/>
      <w:b/>
      <w:iCs w:val="0"/>
      <w:sz w:val="24"/>
      <w:szCs w:val="20"/>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paragraph" w:customStyle="1" w:styleId="abc">
    <w:name w:val="abc"/>
    <w:basedOn w:val="Binhthng"/>
    <w:rPr>
      <w:color w:val="000000"/>
    </w:rPr>
  </w:style>
  <w:style w:type="paragraph" w:customStyle="1" w:styleId="Style1">
    <w:name w:val="Style1"/>
    <w:basedOn w:val="abc"/>
    <w:pPr>
      <w:widowControl/>
      <w:spacing w:before="240" w:line="440" w:lineRule="exact"/>
      <w:jc w:val="center"/>
    </w:pPr>
    <w:rPr>
      <w:i/>
    </w:rPr>
  </w:style>
  <w:style w:type="paragraph" w:customStyle="1" w:styleId="Style2">
    <w:name w:val="Style2"/>
    <w:basedOn w:val="abc"/>
    <w:pPr>
      <w:widowControl/>
      <w:spacing w:line="440" w:lineRule="exact"/>
      <w:jc w:val="center"/>
    </w:pPr>
    <w:rPr>
      <w:b/>
      <w:sz w:val="26"/>
    </w:rPr>
  </w:style>
  <w:style w:type="paragraph" w:styleId="ThnVnban">
    <w:name w:val="Body Text"/>
    <w:basedOn w:val="Binhthng"/>
    <w:rsid w:val="00ED04C4"/>
    <w:pPr>
      <w:widowControl/>
      <w:jc w:val="both"/>
    </w:pPr>
    <w:rPr>
      <w:rFonts w:cs="Arial"/>
    </w:rPr>
  </w:style>
  <w:style w:type="paragraph" w:styleId="utrang">
    <w:name w:val="header"/>
    <w:basedOn w:val="Binhthng"/>
    <w:rsid w:val="00505AF5"/>
    <w:pPr>
      <w:tabs>
        <w:tab w:val="center" w:pos="4320"/>
        <w:tab w:val="right" w:pos="8640"/>
      </w:tabs>
    </w:pPr>
  </w:style>
  <w:style w:type="paragraph" w:styleId="Chntrang">
    <w:name w:val="footer"/>
    <w:basedOn w:val="Binhthng"/>
    <w:rsid w:val="00505AF5"/>
    <w:pPr>
      <w:tabs>
        <w:tab w:val="center" w:pos="4320"/>
        <w:tab w:val="right" w:pos="8640"/>
      </w:tabs>
    </w:pPr>
  </w:style>
  <w:style w:type="character" w:styleId="Strang">
    <w:name w:val="page number"/>
    <w:basedOn w:val="Phngmcinhcuaoanvn"/>
    <w:rsid w:val="00505AF5"/>
  </w:style>
  <w:style w:type="table" w:styleId="LiBang">
    <w:name w:val="Table Grid"/>
    <w:basedOn w:val="BangThngthng"/>
    <w:rsid w:val="00D42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rsid w:val="0032311D"/>
    <w:rPr>
      <w:rFonts w:ascii="Segoe UI" w:hAnsi="Segoe UI"/>
      <w:sz w:val="18"/>
      <w:szCs w:val="18"/>
      <w:lang w:val="x-none" w:eastAsia="x-none"/>
    </w:rPr>
  </w:style>
  <w:style w:type="character" w:customStyle="1" w:styleId="BongchuthichChar">
    <w:name w:val="Bóng chú thích Char"/>
    <w:link w:val="Bongchuthich"/>
    <w:rsid w:val="0032311D"/>
    <w:rPr>
      <w:rFonts w:ascii="Segoe UI" w:hAnsi="Segoe UI" w:cs="Segoe UI"/>
      <w:iCs/>
      <w:sz w:val="18"/>
      <w:szCs w:val="18"/>
    </w:rPr>
  </w:style>
  <w:style w:type="character" w:customStyle="1" w:styleId="Bodytext214pt">
    <w:name w:val="Body text (2) + 14 pt"/>
    <w:aliases w:val="Bold,Body text (2) + 9 pt,Body text (11) + 10 pt,Body text (2) + 10 pt,Body text (2) + 12 pt"/>
    <w:rsid w:val="007D7BE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paragraph" w:customStyle="1" w:styleId="DAM">
    <w:name w:val="DAM"/>
    <w:basedOn w:val="Binhthng"/>
    <w:qFormat/>
    <w:rsid w:val="00C51436"/>
    <w:pPr>
      <w:spacing w:before="260" w:after="140" w:line="390" w:lineRule="atLeast"/>
      <w:ind w:firstLine="567"/>
      <w:jc w:val="both"/>
    </w:pPr>
    <w:rPr>
      <w:rFonts w:ascii="Times New Roman Bold" w:hAnsi="Times New Roman Bold"/>
      <w:b/>
      <w:iCs w:val="0"/>
      <w:noProof/>
      <w:szCs w:val="26"/>
      <w:lang w:val="x-none" w:eastAsia="x-none" w:bidi="en-US"/>
    </w:rPr>
  </w:style>
  <w:style w:type="character" w:styleId="Manh">
    <w:name w:val="Strong"/>
    <w:uiPriority w:val="22"/>
    <w:qFormat/>
    <w:rsid w:val="00295ADC"/>
    <w:rPr>
      <w:b/>
      <w:bCs/>
    </w:rPr>
  </w:style>
  <w:style w:type="paragraph" w:styleId="Duytlai">
    <w:name w:val="Revision"/>
    <w:hidden/>
    <w:uiPriority w:val="99"/>
    <w:semiHidden/>
    <w:rsid w:val="00F0018E"/>
    <w:rPr>
      <w:iCs/>
      <w:sz w:val="30"/>
      <w:szCs w:val="3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4879E-7364-4894-B423-A62A2A7D936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4591</Words>
  <Characters>26171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NGHỊ QUYẾT</vt:lpstr>
    </vt:vector>
  </TitlesOfParts>
  <Company>vpd</Company>
  <LinksUpToDate>false</LinksUpToDate>
  <CharactersWithSpaces>30701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NGHỊ QUYẾT</dc:title>
  <dc:subject/>
  <dc:creator>1.</dc:creator>
  <cp:keywords/>
  <cp:lastModifiedBy>Thuy Hoang</cp:lastModifiedBy>
  <cp:revision>2</cp:revision>
  <cp:lastPrinted>2026-02-06T11:16:00Z</cp:lastPrinted>
  <dcterms:created xsi:type="dcterms:W3CDTF">2026-02-06T12:45:00Z</dcterms:created>
  <dcterms:modified xsi:type="dcterms:W3CDTF">2026-02-06T12:45:00Z</dcterms:modified>
</cp:coreProperties>
</file>